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31EF6" w14:textId="11F441B6" w:rsidR="00D313A1" w:rsidRPr="00D313A1" w:rsidRDefault="00D313A1" w:rsidP="00D313A1">
      <w:pPr>
        <w:pBdr>
          <w:bottom w:val="single" w:sz="18" w:space="1" w:color="4F81BD"/>
        </w:pBdr>
        <w:tabs>
          <w:tab w:val="left" w:pos="1040"/>
          <w:tab w:val="center" w:pos="4536"/>
          <w:tab w:val="right" w:pos="9072"/>
        </w:tabs>
        <w:spacing w:after="0" w:line="240" w:lineRule="auto"/>
        <w:jc w:val="center"/>
        <w:rPr>
          <w:rFonts w:ascii="Cambria" w:eastAsia="Times New Roman" w:hAnsi="Cambria" w:cs="Times New Roman"/>
          <w:sz w:val="32"/>
          <w:szCs w:val="32"/>
          <w:lang w:eastAsia="cs-CZ"/>
        </w:rPr>
      </w:pPr>
      <w:r w:rsidRPr="00D313A1">
        <w:rPr>
          <w:rFonts w:ascii="Cambria" w:eastAsia="Times New Roman" w:hAnsi="Cambria" w:cs="Times New Roman"/>
          <w:b/>
          <w:bCs/>
          <w:sz w:val="28"/>
          <w:szCs w:val="32"/>
          <w:lang w:eastAsia="cs-CZ"/>
        </w:rPr>
        <w:t>ČESTNÉ PROHLÁŠENÍ DODAVATELE O SPLNĚNÍ KVALIFIKAČNÍCH PŘEDPOKLADŮ</w:t>
      </w:r>
    </w:p>
    <w:p w14:paraId="30A31EF7" w14:textId="77777777" w:rsidR="00D313A1" w:rsidRDefault="00BF4C29" w:rsidP="00E458D4">
      <w:pPr>
        <w:spacing w:after="0" w:line="240" w:lineRule="auto"/>
        <w:jc w:val="center"/>
        <w:rPr>
          <w:rFonts w:ascii="Cambria" w:eastAsia="Times New Roman" w:hAnsi="Cambria" w:cs="Times New Roman"/>
          <w:bCs/>
          <w:iCs/>
          <w:sz w:val="20"/>
          <w:szCs w:val="20"/>
          <w:lang w:eastAsia="cs-CZ"/>
        </w:rPr>
      </w:pPr>
      <w:r w:rsidRPr="00BF4C29">
        <w:rPr>
          <w:rFonts w:ascii="Cambria" w:eastAsia="Times New Roman" w:hAnsi="Cambria"/>
          <w:sz w:val="20"/>
          <w:szCs w:val="20"/>
        </w:rPr>
        <w:t xml:space="preserve">pro zadání podlimitní veřejné zakázky na stavební práce zadávané ve zjednodušeném podlimitním řízení dle § 53 zákona č. 134/2016 Sb., o zadávání veřejných zakázek, ve znění pozdějších předpisů (dále jen „ZZVZ“) a v souladu s Pravidly pro reprodukci majetku a zadávání veřejných zakázek příspěvkových </w:t>
      </w:r>
      <w:r>
        <w:rPr>
          <w:rFonts w:ascii="Cambria" w:eastAsia="Times New Roman" w:hAnsi="Cambria"/>
          <w:sz w:val="20"/>
          <w:szCs w:val="20"/>
        </w:rPr>
        <w:t>organizací Jihomoravského kraje</w:t>
      </w:r>
      <w:r>
        <w:rPr>
          <w:rFonts w:ascii="Cambria" w:eastAsia="Times New Roman" w:hAnsi="Cambria" w:cs="Times New Roman"/>
          <w:bCs/>
          <w:iCs/>
          <w:sz w:val="20"/>
          <w:szCs w:val="20"/>
          <w:lang w:eastAsia="cs-CZ"/>
        </w:rPr>
        <w:t xml:space="preserve">, </w:t>
      </w:r>
      <w:r w:rsidR="00D313A1" w:rsidRPr="00E458D4">
        <w:rPr>
          <w:rFonts w:ascii="Cambria" w:eastAsia="Times New Roman" w:hAnsi="Cambria" w:cs="Times New Roman"/>
          <w:bCs/>
          <w:iCs/>
          <w:sz w:val="20"/>
          <w:szCs w:val="20"/>
          <w:lang w:eastAsia="cs-CZ"/>
        </w:rPr>
        <w:t xml:space="preserve">s názvem: </w:t>
      </w:r>
    </w:p>
    <w:p w14:paraId="30A31EF8" w14:textId="77777777" w:rsidR="008F2D4C" w:rsidRPr="00E458D4" w:rsidRDefault="008F2D4C" w:rsidP="00E458D4">
      <w:pPr>
        <w:spacing w:after="0" w:line="240" w:lineRule="auto"/>
        <w:jc w:val="center"/>
        <w:rPr>
          <w:rFonts w:ascii="Cambria" w:eastAsia="Times New Roman" w:hAnsi="Cambria"/>
          <w:sz w:val="20"/>
          <w:szCs w:val="20"/>
        </w:rPr>
      </w:pPr>
    </w:p>
    <w:p w14:paraId="78A94232" w14:textId="11A2396F" w:rsidR="00594B29" w:rsidRDefault="008D7AFE" w:rsidP="008D7AFE">
      <w:pPr>
        <w:spacing w:after="0" w:line="240" w:lineRule="auto"/>
        <w:jc w:val="center"/>
        <w:rPr>
          <w:rFonts w:cs="Arial"/>
          <w:b/>
          <w:bCs/>
        </w:rPr>
      </w:pPr>
      <w:r w:rsidRPr="00C802D5">
        <w:rPr>
          <w:rFonts w:cs="Arial"/>
          <w:b/>
          <w:bCs/>
        </w:rPr>
        <w:t>Aplikace sítí 5G pro střední školu polytechnickou Brno, Jílová</w:t>
      </w:r>
    </w:p>
    <w:p w14:paraId="178206FB" w14:textId="77777777" w:rsidR="008D7AFE" w:rsidRDefault="008D7AFE" w:rsidP="00594B29">
      <w:pPr>
        <w:spacing w:after="0" w:line="240" w:lineRule="auto"/>
        <w:rPr>
          <w:rFonts w:ascii="Cambria" w:eastAsia="Times New Roman" w:hAnsi="Cambria" w:cs="Times New Roman"/>
          <w:b/>
          <w:bCs/>
          <w:snapToGrid w:val="0"/>
          <w:szCs w:val="24"/>
          <w:u w:val="single"/>
          <w:lang w:eastAsia="cs-CZ"/>
        </w:rPr>
      </w:pPr>
    </w:p>
    <w:p w14:paraId="30A31EFB" w14:textId="77777777" w:rsidR="00D313A1" w:rsidRPr="00D313A1" w:rsidRDefault="00D313A1" w:rsidP="00D313A1">
      <w:pPr>
        <w:spacing w:after="0" w:line="240" w:lineRule="auto"/>
        <w:rPr>
          <w:rFonts w:ascii="Cambria" w:eastAsia="Times New Roman" w:hAnsi="Cambria" w:cs="Times New Roman"/>
          <w:b/>
          <w:bCs/>
          <w:snapToGrid w:val="0"/>
          <w:szCs w:val="24"/>
          <w:u w:val="single"/>
          <w:lang w:eastAsia="cs-CZ"/>
        </w:rPr>
      </w:pPr>
      <w:r w:rsidRPr="00D313A1">
        <w:rPr>
          <w:rFonts w:ascii="Cambria" w:eastAsia="Times New Roman" w:hAnsi="Cambria" w:cs="Times New Roman"/>
          <w:b/>
          <w:bCs/>
          <w:snapToGrid w:val="0"/>
          <w:szCs w:val="24"/>
          <w:u w:val="single"/>
          <w:lang w:eastAsia="cs-CZ"/>
        </w:rPr>
        <w:t>Identifikační údaje účastníka:</w:t>
      </w:r>
    </w:p>
    <w:p w14:paraId="30A31EFC" w14:textId="77777777" w:rsidR="00D313A1" w:rsidRPr="00D313A1" w:rsidRDefault="00D313A1" w:rsidP="00D313A1">
      <w:pPr>
        <w:spacing w:after="0" w:line="240" w:lineRule="auto"/>
        <w:rPr>
          <w:rFonts w:ascii="Cambria" w:eastAsia="Times New Roman" w:hAnsi="Cambria" w:cs="Times New Roman"/>
          <w:bCs/>
          <w:snapToGrid w:val="0"/>
          <w:szCs w:val="24"/>
          <w:lang w:eastAsia="cs-CZ"/>
        </w:rPr>
      </w:pPr>
      <w:r w:rsidRPr="00D313A1">
        <w:rPr>
          <w:rFonts w:ascii="Cambria" w:eastAsia="Times New Roman" w:hAnsi="Cambria" w:cs="Times New Roman"/>
          <w:bCs/>
          <w:snapToGrid w:val="0"/>
          <w:szCs w:val="24"/>
          <w:lang w:eastAsia="cs-CZ"/>
        </w:rPr>
        <w:t xml:space="preserve">Obchodní firma: </w: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instrText xml:space="preserve"> FORMTEXT </w:instrTex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separate"/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end"/>
      </w:r>
    </w:p>
    <w:p w14:paraId="30A31EFD" w14:textId="77777777" w:rsidR="00D313A1" w:rsidRPr="00D313A1" w:rsidRDefault="00D313A1" w:rsidP="00D313A1">
      <w:pPr>
        <w:spacing w:after="0" w:line="240" w:lineRule="auto"/>
        <w:rPr>
          <w:rFonts w:ascii="Cambria" w:eastAsia="Times New Roman" w:hAnsi="Cambria" w:cs="Times New Roman"/>
          <w:bCs/>
          <w:snapToGrid w:val="0"/>
          <w:szCs w:val="24"/>
          <w:lang w:eastAsia="cs-CZ"/>
        </w:rPr>
      </w:pPr>
      <w:r w:rsidRPr="00D313A1">
        <w:rPr>
          <w:rFonts w:ascii="Cambria" w:eastAsia="Times New Roman" w:hAnsi="Cambria" w:cs="Times New Roman"/>
          <w:bCs/>
          <w:snapToGrid w:val="0"/>
          <w:szCs w:val="24"/>
          <w:lang w:eastAsia="cs-CZ"/>
        </w:rPr>
        <w:t>Sídlo:</w:t>
      </w:r>
      <w:bookmarkStart w:id="0" w:name="Text2"/>
      <w:r w:rsidRPr="00D313A1">
        <w:rPr>
          <w:rFonts w:ascii="Cambria" w:eastAsia="Times New Roman" w:hAnsi="Cambria" w:cs="Times New Roman"/>
          <w:bCs/>
          <w:snapToGrid w:val="0"/>
          <w:szCs w:val="24"/>
          <w:lang w:eastAsia="cs-CZ"/>
        </w:rPr>
        <w:t xml:space="preserve"> </w: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instrText xml:space="preserve"> FORMTEXT </w:instrTex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separate"/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end"/>
      </w:r>
      <w:bookmarkEnd w:id="0"/>
    </w:p>
    <w:p w14:paraId="30A31EFE" w14:textId="77777777" w:rsidR="00D313A1" w:rsidRPr="00D313A1" w:rsidRDefault="00D313A1" w:rsidP="00D313A1">
      <w:pPr>
        <w:spacing w:after="0" w:line="240" w:lineRule="auto"/>
        <w:rPr>
          <w:rFonts w:ascii="Cambria" w:eastAsia="Times New Roman" w:hAnsi="Cambria" w:cs="Times New Roman"/>
          <w:bCs/>
          <w:snapToGrid w:val="0"/>
          <w:szCs w:val="24"/>
          <w:lang w:eastAsia="cs-CZ"/>
        </w:rPr>
      </w:pPr>
      <w:r w:rsidRPr="00D313A1">
        <w:rPr>
          <w:rFonts w:ascii="Cambria" w:eastAsia="Times New Roman" w:hAnsi="Cambria" w:cs="Times New Roman"/>
          <w:bCs/>
          <w:snapToGrid w:val="0"/>
          <w:szCs w:val="24"/>
          <w:lang w:eastAsia="cs-CZ"/>
        </w:rPr>
        <w:t xml:space="preserve">IČO: </w:t>
      </w:r>
      <w:bookmarkStart w:id="1" w:name="Text3"/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instrText xml:space="preserve"> FORMTEXT </w:instrTex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separate"/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noProof/>
          <w:snapToGrid w:val="0"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bCs/>
          <w:snapToGrid w:val="0"/>
          <w:szCs w:val="24"/>
          <w:highlight w:val="yellow"/>
          <w:lang w:eastAsia="cs-CZ"/>
        </w:rPr>
        <w:fldChar w:fldCharType="end"/>
      </w:r>
      <w:bookmarkEnd w:id="1"/>
    </w:p>
    <w:p w14:paraId="30A31EFF" w14:textId="77777777" w:rsidR="00D313A1" w:rsidRPr="00D313A1" w:rsidRDefault="00D313A1" w:rsidP="00D313A1">
      <w:pPr>
        <w:spacing w:after="0" w:line="240" w:lineRule="auto"/>
        <w:rPr>
          <w:rFonts w:ascii="Cambria" w:eastAsia="Times New Roman" w:hAnsi="Cambria" w:cs="Times New Roman"/>
          <w:b/>
          <w:bCs/>
          <w:snapToGrid w:val="0"/>
          <w:szCs w:val="24"/>
          <w:lang w:eastAsia="cs-CZ"/>
        </w:rPr>
      </w:pPr>
    </w:p>
    <w:p w14:paraId="30A31F00" w14:textId="3A88A2D0" w:rsidR="00D313A1" w:rsidRPr="00D313A1" w:rsidRDefault="00D313A1" w:rsidP="00D313A1">
      <w:pPr>
        <w:spacing w:before="120" w:after="240" w:line="240" w:lineRule="auto"/>
        <w:jc w:val="both"/>
        <w:rPr>
          <w:rFonts w:ascii="Cambria" w:eastAsia="Calibri" w:hAnsi="Cambria" w:cs="Times New Roman"/>
          <w:b/>
          <w:lang w:eastAsia="cs-CZ"/>
        </w:rPr>
      </w:pPr>
      <w:r w:rsidRPr="00D313A1">
        <w:rPr>
          <w:rFonts w:ascii="Cambria" w:eastAsia="Calibri" w:hAnsi="Cambria" w:cs="Times New Roman"/>
          <w:lang w:eastAsia="cs-CZ"/>
        </w:rPr>
        <w:t>Účastník zadávacího řízení tímto v souladu s  zadávací dokumentace, čestně prohlašuje, že splňuje podmínky způsobilosti a kvalifikaci požadovanou touto zadávací dokumentací.</w:t>
      </w:r>
    </w:p>
    <w:p w14:paraId="30A31F01" w14:textId="77777777" w:rsidR="00D313A1" w:rsidRPr="00D313A1" w:rsidRDefault="00D313A1" w:rsidP="00D313A1">
      <w:pPr>
        <w:keepNext/>
        <w:numPr>
          <w:ilvl w:val="0"/>
          <w:numId w:val="30"/>
        </w:numPr>
        <w:spacing w:before="360" w:after="120" w:line="240" w:lineRule="auto"/>
        <w:contextualSpacing/>
        <w:jc w:val="both"/>
        <w:rPr>
          <w:rFonts w:ascii="Cambria" w:eastAsia="Calibri" w:hAnsi="Cambria" w:cs="Times New Roman"/>
          <w:b/>
          <w:u w:val="single"/>
          <w:lang w:eastAsia="cs-CZ"/>
        </w:rPr>
      </w:pPr>
      <w:r w:rsidRPr="00D313A1">
        <w:rPr>
          <w:rFonts w:ascii="Cambria" w:eastAsia="Calibri" w:hAnsi="Cambria" w:cs="Times New Roman"/>
          <w:b/>
          <w:u w:val="single"/>
          <w:lang w:eastAsia="cs-CZ"/>
        </w:rPr>
        <w:t>ZÁKLADNÍ ZPŮSOBILOST</w:t>
      </w:r>
    </w:p>
    <w:p w14:paraId="30A31F02" w14:textId="77777777" w:rsidR="00D313A1" w:rsidRPr="00D313A1" w:rsidRDefault="00D313A1" w:rsidP="00D313A1">
      <w:pPr>
        <w:keepNext/>
        <w:spacing w:before="120" w:after="240" w:line="240" w:lineRule="auto"/>
        <w:jc w:val="both"/>
        <w:rPr>
          <w:rFonts w:ascii="Cambria" w:eastAsia="Calibri" w:hAnsi="Cambria" w:cs="Times New Roman"/>
        </w:rPr>
      </w:pPr>
      <w:r w:rsidRPr="00D313A1">
        <w:rPr>
          <w:rFonts w:ascii="Cambria" w:eastAsia="Calibri" w:hAnsi="Cambria" w:cs="Times New Roman"/>
        </w:rPr>
        <w:t>Ve vztahu k základní způsobilosti podle § 74</w:t>
      </w:r>
      <w:r w:rsidR="00BF4C29">
        <w:rPr>
          <w:rFonts w:ascii="Cambria" w:eastAsia="Calibri" w:hAnsi="Cambria" w:cs="Times New Roman"/>
        </w:rPr>
        <w:t xml:space="preserve"> ZZVZ</w:t>
      </w:r>
      <w:r w:rsidRPr="00D313A1">
        <w:rPr>
          <w:rFonts w:ascii="Cambria" w:eastAsia="Calibri" w:hAnsi="Cambria" w:cs="Times New Roman"/>
        </w:rPr>
        <w:t xml:space="preserve"> </w:t>
      </w:r>
      <w:r w:rsidRPr="00D313A1">
        <w:rPr>
          <w:rFonts w:ascii="Cambria" w:eastAsia="Calibri" w:hAnsi="Cambria" w:cs="Times New Roman"/>
          <w:lang w:eastAsia="cs-CZ"/>
        </w:rPr>
        <w:t xml:space="preserve">účastník zadávacího řízení </w:t>
      </w:r>
      <w:r w:rsidRPr="00D313A1">
        <w:rPr>
          <w:rFonts w:ascii="Cambria" w:eastAsia="Calibri" w:hAnsi="Cambria" w:cs="Times New Roman"/>
        </w:rPr>
        <w:t>prohlašuje, že:</w:t>
      </w:r>
    </w:p>
    <w:p w14:paraId="30A31F03" w14:textId="77777777" w:rsidR="00D313A1" w:rsidRPr="00D313A1" w:rsidRDefault="00D313A1" w:rsidP="00D313A1">
      <w:pPr>
        <w:numPr>
          <w:ilvl w:val="2"/>
          <w:numId w:val="29"/>
        </w:numPr>
        <w:spacing w:before="120" w:after="120" w:line="240" w:lineRule="auto"/>
        <w:jc w:val="both"/>
        <w:rPr>
          <w:rFonts w:ascii="Cambria" w:eastAsia="Calibri" w:hAnsi="Cambria" w:cs="Times New Roman"/>
          <w:lang w:eastAsia="cs-CZ"/>
        </w:rPr>
      </w:pPr>
      <w:r w:rsidRPr="00D313A1">
        <w:rPr>
          <w:rFonts w:ascii="Cambria" w:eastAsia="Calibri" w:hAnsi="Cambria" w:cs="Times New Roman"/>
          <w:lang w:eastAsia="cs-CZ"/>
        </w:rPr>
        <w:t xml:space="preserve">nebyl v zemi svého sídla v posledních 5 letech před zahájením zadávacího řízení pravomocně odsouzen pro trestný čin uvedený v příloze č. 3 k </w:t>
      </w:r>
      <w:r w:rsidR="00BF4C29">
        <w:rPr>
          <w:rFonts w:ascii="Cambria" w:eastAsia="Calibri" w:hAnsi="Cambria" w:cs="Times New Roman"/>
        </w:rPr>
        <w:t>ZZVZ</w:t>
      </w:r>
      <w:r w:rsidRPr="00D313A1">
        <w:rPr>
          <w:rFonts w:ascii="Cambria" w:eastAsia="Calibri" w:hAnsi="Cambria" w:cs="Times New Roman"/>
          <w:lang w:eastAsia="cs-CZ"/>
        </w:rPr>
        <w:t xml:space="preserve"> nebo obdobný trestný čin podle právního řádu země sídla dodavatele,</w:t>
      </w:r>
    </w:p>
    <w:p w14:paraId="30A31F04" w14:textId="77777777" w:rsidR="00D313A1" w:rsidRPr="00D313A1" w:rsidRDefault="00D313A1" w:rsidP="00D313A1">
      <w:pPr>
        <w:numPr>
          <w:ilvl w:val="2"/>
          <w:numId w:val="29"/>
        </w:numPr>
        <w:spacing w:before="120" w:after="120" w:line="240" w:lineRule="auto"/>
        <w:jc w:val="both"/>
        <w:rPr>
          <w:rFonts w:ascii="Cambria" w:eastAsia="Calibri" w:hAnsi="Cambria" w:cs="Times New Roman"/>
          <w:lang w:eastAsia="cs-CZ"/>
        </w:rPr>
      </w:pPr>
      <w:r w:rsidRPr="00D313A1">
        <w:rPr>
          <w:rFonts w:ascii="Cambria" w:eastAsia="Calibri" w:hAnsi="Cambria" w:cs="Times New Roman"/>
          <w:lang w:eastAsia="cs-CZ"/>
        </w:rPr>
        <w:t>nemá v České republice nebo v zemi svého sídla v evidenci daní zachycen splatný daňový nedoplatek,</w:t>
      </w:r>
    </w:p>
    <w:p w14:paraId="30A31F05" w14:textId="77777777" w:rsidR="00D313A1" w:rsidRPr="00D313A1" w:rsidRDefault="00D313A1" w:rsidP="00D313A1">
      <w:pPr>
        <w:numPr>
          <w:ilvl w:val="2"/>
          <w:numId w:val="29"/>
        </w:numPr>
        <w:spacing w:before="120" w:after="120" w:line="240" w:lineRule="auto"/>
        <w:jc w:val="both"/>
        <w:rPr>
          <w:rFonts w:ascii="Cambria" w:eastAsia="Calibri" w:hAnsi="Cambria" w:cs="Times New Roman"/>
        </w:rPr>
      </w:pPr>
      <w:bookmarkStart w:id="2" w:name="_Ref458504951"/>
      <w:r w:rsidRPr="00D313A1">
        <w:rPr>
          <w:rFonts w:ascii="Cambria" w:eastAsia="Calibri" w:hAnsi="Cambria" w:cs="Times New Roman"/>
        </w:rPr>
        <w:t>nemá v České republice nebo v zemi svého sídla splatný nedoplatek na pojistném nebo na penále na veřejné zdravotní pojištění,</w:t>
      </w:r>
      <w:bookmarkEnd w:id="2"/>
    </w:p>
    <w:p w14:paraId="30A31F06" w14:textId="77777777" w:rsidR="00D313A1" w:rsidRPr="00D313A1" w:rsidRDefault="00D313A1" w:rsidP="00D313A1">
      <w:pPr>
        <w:numPr>
          <w:ilvl w:val="2"/>
          <w:numId w:val="29"/>
        </w:numPr>
        <w:spacing w:before="120" w:after="120" w:line="240" w:lineRule="auto"/>
        <w:jc w:val="both"/>
        <w:rPr>
          <w:rFonts w:ascii="Cambria" w:eastAsia="Calibri" w:hAnsi="Cambria" w:cs="Times New Roman"/>
        </w:rPr>
      </w:pPr>
      <w:bookmarkStart w:id="3" w:name="_Ref458505017"/>
      <w:r w:rsidRPr="00D313A1">
        <w:rPr>
          <w:rFonts w:ascii="Cambria" w:eastAsia="Calibri" w:hAnsi="Cambria" w:cs="Times New Roman"/>
        </w:rPr>
        <w:t>nemá v České republice nebo v zemi svého sídla splatný nedoplatek na pojistném nebo na penále na sociální zabezpečení a příspěvku na státní politiku zaměstnanosti,</w:t>
      </w:r>
      <w:bookmarkEnd w:id="3"/>
    </w:p>
    <w:p w14:paraId="30A31F07" w14:textId="77777777" w:rsidR="00D313A1" w:rsidRPr="00D313A1" w:rsidRDefault="00D313A1" w:rsidP="00D313A1">
      <w:pPr>
        <w:numPr>
          <w:ilvl w:val="2"/>
          <w:numId w:val="29"/>
        </w:numPr>
        <w:spacing w:before="120" w:after="120" w:line="240" w:lineRule="auto"/>
        <w:jc w:val="both"/>
        <w:rPr>
          <w:rFonts w:ascii="Cambria" w:eastAsia="Calibri" w:hAnsi="Cambria" w:cs="Times New Roman"/>
        </w:rPr>
      </w:pPr>
      <w:bookmarkStart w:id="4" w:name="_Ref458505055"/>
      <w:r w:rsidRPr="00D313A1">
        <w:rPr>
          <w:rFonts w:ascii="Cambria" w:eastAsia="Calibri" w:hAnsi="Cambria"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4"/>
    </w:p>
    <w:p w14:paraId="30A31F08" w14:textId="77777777" w:rsidR="00D313A1" w:rsidRPr="00D313A1" w:rsidRDefault="00D313A1" w:rsidP="00D313A1">
      <w:pPr>
        <w:keepNext/>
        <w:spacing w:before="120" w:after="240" w:line="240" w:lineRule="auto"/>
        <w:jc w:val="both"/>
        <w:rPr>
          <w:rFonts w:ascii="Cambria" w:eastAsia="Calibri" w:hAnsi="Cambria" w:cs="Times New Roman"/>
        </w:rPr>
      </w:pPr>
      <w:r w:rsidRPr="00D313A1">
        <w:rPr>
          <w:rFonts w:ascii="Cambria" w:eastAsia="Calibri" w:hAnsi="Cambria" w:cs="Times New Roman"/>
          <w:lang w:eastAsia="cs-CZ"/>
        </w:rPr>
        <w:t xml:space="preserve">Účastník zadávacího řízení, který je právnickou osobou, rovněž prohlašuje, že </w:t>
      </w:r>
      <w:r w:rsidRPr="00D313A1">
        <w:rPr>
          <w:rFonts w:ascii="Cambria" w:eastAsia="Calibri" w:hAnsi="Cambria" w:cs="Times New Roman"/>
          <w:b/>
          <w:lang w:eastAsia="cs-CZ"/>
        </w:rPr>
        <w:t xml:space="preserve">podmínku podle písm. a) splňuje </w:t>
      </w:r>
      <w:r w:rsidRPr="00D313A1">
        <w:rPr>
          <w:rFonts w:ascii="Cambria" w:eastAsia="Calibri" w:hAnsi="Cambria" w:cs="Times New Roman"/>
        </w:rPr>
        <w:t>tato právnická osoba a zároveň každý člen statutárního orgánu této právnické osoby.</w:t>
      </w:r>
    </w:p>
    <w:p w14:paraId="30A31F09" w14:textId="77777777" w:rsidR="00D313A1" w:rsidRPr="00D313A1" w:rsidRDefault="00D313A1" w:rsidP="00D313A1">
      <w:pPr>
        <w:keepNext/>
        <w:spacing w:before="120" w:after="240" w:line="240" w:lineRule="auto"/>
        <w:jc w:val="both"/>
        <w:rPr>
          <w:rFonts w:ascii="Cambria" w:eastAsia="Calibri" w:hAnsi="Cambria" w:cs="Times New Roman"/>
        </w:rPr>
      </w:pPr>
      <w:r w:rsidRPr="00D313A1">
        <w:rPr>
          <w:rFonts w:ascii="Cambria" w:eastAsia="Calibri" w:hAnsi="Cambria" w:cs="Times New Roman"/>
          <w:lang w:eastAsia="cs-CZ"/>
        </w:rPr>
        <w:t>Je</w:t>
      </w:r>
      <w:r w:rsidRPr="00D313A1">
        <w:rPr>
          <w:rFonts w:ascii="Cambria" w:eastAsia="Calibri" w:hAnsi="Cambria" w:cs="Times New Roman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D313A1">
        <w:rPr>
          <w:rFonts w:ascii="Cambria" w:eastAsia="Calibri" w:hAnsi="Cambria" w:cs="Times New Roman"/>
          <w:b/>
          <w:lang w:eastAsia="cs-CZ"/>
        </w:rPr>
        <w:t xml:space="preserve">podmínku podle písm. a) splňuje </w:t>
      </w:r>
      <w:r w:rsidRPr="00D313A1">
        <w:rPr>
          <w:rFonts w:ascii="Cambria" w:eastAsia="Calibri" w:hAnsi="Cambria" w:cs="Times New Roman"/>
        </w:rPr>
        <w:t>tato právnická osoba, každý člen statutárního orgánu této právnické osoby a osoba zast</w:t>
      </w:r>
      <w:r w:rsidR="001D6749">
        <w:rPr>
          <w:rFonts w:ascii="Cambria" w:eastAsia="Calibri" w:hAnsi="Cambria" w:cs="Times New Roman"/>
        </w:rPr>
        <w:t>upující tuto právnickou osobu v </w:t>
      </w:r>
      <w:r w:rsidRPr="00D313A1">
        <w:rPr>
          <w:rFonts w:ascii="Cambria" w:eastAsia="Calibri" w:hAnsi="Cambria" w:cs="Times New Roman"/>
        </w:rPr>
        <w:t xml:space="preserve">statutárním orgánu účastníka </w:t>
      </w:r>
      <w:r w:rsidRPr="00D313A1">
        <w:rPr>
          <w:rFonts w:ascii="Cambria" w:eastAsia="Calibri" w:hAnsi="Cambria" w:cs="Times New Roman"/>
          <w:lang w:eastAsia="cs-CZ"/>
        </w:rPr>
        <w:t>zadávacího řízení</w:t>
      </w:r>
      <w:r w:rsidRPr="00D313A1">
        <w:rPr>
          <w:rFonts w:ascii="Cambria" w:eastAsia="Calibri" w:hAnsi="Cambria" w:cs="Times New Roman"/>
        </w:rPr>
        <w:t>.</w:t>
      </w:r>
    </w:p>
    <w:p w14:paraId="30A31F0A" w14:textId="77777777" w:rsidR="00D313A1" w:rsidRPr="00D313A1" w:rsidRDefault="00D313A1" w:rsidP="00D313A1">
      <w:pPr>
        <w:spacing w:before="120" w:after="240" w:line="240" w:lineRule="auto"/>
        <w:jc w:val="both"/>
        <w:rPr>
          <w:rFonts w:ascii="Cambria" w:eastAsia="Calibri" w:hAnsi="Cambria" w:cs="Times New Roman"/>
        </w:rPr>
      </w:pPr>
      <w:r w:rsidRPr="00D313A1">
        <w:rPr>
          <w:rFonts w:ascii="Cambria" w:eastAsia="Calibri" w:hAnsi="Cambria" w:cs="Times New Roman"/>
          <w:lang w:eastAsia="cs-CZ"/>
        </w:rPr>
        <w:t>Účastník zadávacího řízení</w:t>
      </w:r>
      <w:r w:rsidRPr="00D313A1">
        <w:rPr>
          <w:rFonts w:ascii="Cambria" w:eastAsia="Calibri" w:hAnsi="Cambria" w:cs="Times New Roman"/>
        </w:rPr>
        <w:t xml:space="preserve">, který je pobočkou závodu zahraniční právnické osoby, rovněž prohlašuje, že </w:t>
      </w:r>
      <w:r w:rsidRPr="00D313A1">
        <w:rPr>
          <w:rFonts w:ascii="Cambria" w:eastAsia="Calibri" w:hAnsi="Cambria" w:cs="Times New Roman"/>
          <w:b/>
        </w:rPr>
        <w:t>podmínku podle písm. a) splňuje</w:t>
      </w:r>
      <w:r w:rsidRPr="00D313A1">
        <w:rPr>
          <w:rFonts w:ascii="Cambria" w:eastAsia="Calibri" w:hAnsi="Cambria" w:cs="Times New Roman"/>
        </w:rPr>
        <w:t xml:space="preserve"> tato právnická osoba a vedoucí pobočky závodu.</w:t>
      </w:r>
    </w:p>
    <w:p w14:paraId="30A31F0B" w14:textId="77777777" w:rsidR="00D313A1" w:rsidRPr="00D313A1" w:rsidRDefault="00D313A1" w:rsidP="00D313A1">
      <w:pPr>
        <w:keepNext/>
        <w:spacing w:before="120" w:after="240" w:line="240" w:lineRule="auto"/>
        <w:jc w:val="both"/>
        <w:rPr>
          <w:rFonts w:ascii="Cambria" w:eastAsia="Calibri" w:hAnsi="Cambria" w:cs="Times New Roman"/>
        </w:rPr>
      </w:pPr>
      <w:r w:rsidRPr="00D313A1">
        <w:rPr>
          <w:rFonts w:ascii="Cambria" w:eastAsia="Calibri" w:hAnsi="Cambria" w:cs="Times New Roman"/>
          <w:lang w:eastAsia="cs-CZ"/>
        </w:rPr>
        <w:lastRenderedPageBreak/>
        <w:t xml:space="preserve">Účastník zadávacího řízení, </w:t>
      </w:r>
      <w:r w:rsidRPr="00D313A1">
        <w:rPr>
          <w:rFonts w:ascii="Cambria" w:eastAsia="Calibri" w:hAnsi="Cambria" w:cs="Times New Roman"/>
        </w:rPr>
        <w:t>který je pobočkou závodu české právnické osoby</w:t>
      </w:r>
      <w:r w:rsidRPr="00D313A1">
        <w:rPr>
          <w:rFonts w:ascii="Cambria" w:eastAsia="Calibri" w:hAnsi="Cambria" w:cs="Times New Roman"/>
          <w:lang w:eastAsia="cs-CZ"/>
        </w:rPr>
        <w:t>, prohlašuje, že </w:t>
      </w:r>
      <w:r w:rsidRPr="00D313A1">
        <w:rPr>
          <w:rFonts w:ascii="Cambria" w:eastAsia="Calibri" w:hAnsi="Cambria" w:cs="Times New Roman"/>
          <w:b/>
          <w:lang w:eastAsia="cs-CZ"/>
        </w:rPr>
        <w:t xml:space="preserve">podmínku podle písm. a) splňuje </w:t>
      </w:r>
      <w:r w:rsidRPr="00D313A1">
        <w:rPr>
          <w:rFonts w:ascii="Cambria" w:eastAsia="Calibri" w:hAnsi="Cambria" w:cs="Times New Roman"/>
        </w:rPr>
        <w:t>tato právnická osoba, každý člen statutárního orgánu této právnické osoby, osoba zastupující tuto právnickou osobu v statutárním orgánu dodavatele a vedoucí pobočky závodu.</w:t>
      </w:r>
    </w:p>
    <w:p w14:paraId="30A31F0C" w14:textId="77777777" w:rsidR="00D313A1" w:rsidRPr="00D313A1" w:rsidRDefault="00D313A1" w:rsidP="00D313A1">
      <w:pPr>
        <w:keepNext/>
        <w:numPr>
          <w:ilvl w:val="0"/>
          <w:numId w:val="30"/>
        </w:numPr>
        <w:spacing w:before="360" w:after="120" w:line="240" w:lineRule="auto"/>
        <w:contextualSpacing/>
        <w:jc w:val="both"/>
        <w:rPr>
          <w:rFonts w:ascii="Cambria" w:eastAsia="Calibri" w:hAnsi="Cambria" w:cs="Times New Roman"/>
          <w:b/>
          <w:u w:val="single"/>
          <w:lang w:eastAsia="cs-CZ"/>
        </w:rPr>
      </w:pPr>
      <w:r w:rsidRPr="00D313A1">
        <w:rPr>
          <w:rFonts w:ascii="Cambria" w:eastAsia="Calibri" w:hAnsi="Cambria" w:cs="Times New Roman"/>
          <w:b/>
          <w:u w:val="single"/>
          <w:lang w:eastAsia="cs-CZ"/>
        </w:rPr>
        <w:t>PROFESNÍ ZPŮSOBILOST</w:t>
      </w:r>
    </w:p>
    <w:p w14:paraId="30A31F0D" w14:textId="77777777" w:rsidR="00D313A1" w:rsidRPr="00D313A1" w:rsidRDefault="00D313A1" w:rsidP="00D313A1">
      <w:pPr>
        <w:keepNext/>
        <w:spacing w:before="120" w:after="240" w:line="240" w:lineRule="auto"/>
        <w:jc w:val="both"/>
        <w:rPr>
          <w:rFonts w:ascii="Cambria" w:eastAsia="Calibri" w:hAnsi="Cambria" w:cs="Times New Roman"/>
        </w:rPr>
      </w:pPr>
      <w:r w:rsidRPr="00D313A1">
        <w:rPr>
          <w:rFonts w:ascii="Cambria" w:eastAsia="Calibri" w:hAnsi="Cambria" w:cs="Times New Roman"/>
        </w:rPr>
        <w:t>Ve vztahu k </w:t>
      </w:r>
      <w:r w:rsidRPr="00D313A1">
        <w:rPr>
          <w:rFonts w:ascii="Cambria" w:eastAsia="Calibri" w:hAnsi="Cambria" w:cs="Times New Roman"/>
          <w:b/>
        </w:rPr>
        <w:t>profesní způsobilosti</w:t>
      </w:r>
      <w:r w:rsidRPr="00D313A1">
        <w:rPr>
          <w:rFonts w:ascii="Cambria" w:eastAsia="Calibri" w:hAnsi="Cambria" w:cs="Times New Roman"/>
        </w:rPr>
        <w:t xml:space="preserve"> </w:t>
      </w:r>
      <w:r w:rsidRPr="00D313A1">
        <w:rPr>
          <w:rFonts w:ascii="Cambria" w:eastAsia="Calibri" w:hAnsi="Cambria" w:cs="Times New Roman"/>
          <w:lang w:eastAsia="cs-CZ"/>
        </w:rPr>
        <w:t xml:space="preserve">účastník zadávacího řízení </w:t>
      </w:r>
      <w:r w:rsidRPr="00D313A1">
        <w:rPr>
          <w:rFonts w:ascii="Cambria" w:eastAsia="Calibri" w:hAnsi="Cambria" w:cs="Times New Roman"/>
        </w:rPr>
        <w:t>prohlašuje, že je zapsán v obchodním rejstříku nebo jiné obdobné evidenci, pokud jiný právní předpis zápis do takové evidence vyžaduje.</w:t>
      </w:r>
    </w:p>
    <w:p w14:paraId="30A31F12" w14:textId="77777777" w:rsidR="00D313A1" w:rsidRPr="00D313A1" w:rsidRDefault="00D313A1" w:rsidP="008F2D4C">
      <w:pPr>
        <w:keepNext/>
        <w:numPr>
          <w:ilvl w:val="0"/>
          <w:numId w:val="30"/>
        </w:numPr>
        <w:spacing w:before="240" w:after="120" w:line="240" w:lineRule="auto"/>
        <w:ind w:left="357" w:hanging="357"/>
        <w:jc w:val="both"/>
        <w:rPr>
          <w:rFonts w:ascii="Cambria" w:eastAsia="Calibri" w:hAnsi="Cambria" w:cs="Times New Roman"/>
          <w:b/>
          <w:u w:val="single"/>
          <w:lang w:eastAsia="cs-CZ"/>
        </w:rPr>
      </w:pPr>
      <w:bookmarkStart w:id="5" w:name="_GoBack"/>
      <w:bookmarkEnd w:id="5"/>
      <w:r w:rsidRPr="00D313A1">
        <w:rPr>
          <w:rFonts w:ascii="Cambria" w:eastAsia="Calibri" w:hAnsi="Cambria" w:cs="Times New Roman"/>
          <w:b/>
          <w:u w:val="single"/>
          <w:lang w:eastAsia="cs-CZ"/>
        </w:rPr>
        <w:t>TECHNICKÁ ZPŮSOBILOST</w:t>
      </w:r>
    </w:p>
    <w:p w14:paraId="30A31F13" w14:textId="77777777" w:rsidR="00D313A1" w:rsidRPr="00D313A1" w:rsidRDefault="00D313A1" w:rsidP="00D313A1">
      <w:pPr>
        <w:spacing w:after="200" w:line="276" w:lineRule="auto"/>
        <w:jc w:val="both"/>
        <w:outlineLvl w:val="2"/>
        <w:rPr>
          <w:rFonts w:ascii="Cambria" w:eastAsia="Calibri" w:hAnsi="Cambria" w:cs="Times New Roman"/>
        </w:rPr>
      </w:pPr>
      <w:r w:rsidRPr="00D313A1">
        <w:rPr>
          <w:rFonts w:ascii="Cambria" w:eastAsia="Calibri" w:hAnsi="Cambria" w:cs="Times New Roman"/>
        </w:rPr>
        <w:t>Zadavatel požaduje splnění technické kvalifikace, požadavky splňuje dodavatel, který předloží:</w:t>
      </w:r>
    </w:p>
    <w:p w14:paraId="30A31F14" w14:textId="77777777" w:rsidR="00D313A1" w:rsidRPr="008D7AFE" w:rsidRDefault="00D313A1" w:rsidP="00D313A1">
      <w:pPr>
        <w:numPr>
          <w:ilvl w:val="0"/>
          <w:numId w:val="40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lang w:eastAsia="cs-CZ"/>
        </w:rPr>
      </w:pPr>
      <w:r w:rsidRPr="00D313A1">
        <w:rPr>
          <w:rFonts w:ascii="Cambria" w:eastAsia="Times New Roman" w:hAnsi="Cambria" w:cs="Times New Roman"/>
          <w:b/>
          <w:bCs/>
        </w:rPr>
        <w:t>Seznam referenčních zakázek:</w:t>
      </w:r>
      <w:r w:rsidRPr="00D313A1">
        <w:rPr>
          <w:rFonts w:ascii="Cambria" w:eastAsia="Times New Roman" w:hAnsi="Cambria" w:cs="Times New Roman"/>
        </w:rPr>
        <w:t xml:space="preserve"> </w:t>
      </w:r>
    </w:p>
    <w:p w14:paraId="608B9CBE" w14:textId="77777777" w:rsidR="008D7AFE" w:rsidRDefault="008D7AFE" w:rsidP="008D7AFE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82"/>
      </w:tblGrid>
      <w:tr w:rsidR="008D7AFE" w:rsidRPr="008D7AFE" w14:paraId="2DD79F7B" w14:textId="77777777" w:rsidTr="006A15FD">
        <w:tc>
          <w:tcPr>
            <w:tcW w:w="5000" w:type="pct"/>
            <w:shd w:val="clear" w:color="auto" w:fill="002060"/>
          </w:tcPr>
          <w:p w14:paraId="5A5C9BF3" w14:textId="77777777" w:rsidR="008D7AFE" w:rsidRPr="008D7AFE" w:rsidRDefault="008D7AFE" w:rsidP="006A15FD">
            <w:pPr>
              <w:pStyle w:val="Bezmezer"/>
              <w:rPr>
                <w:rFonts w:ascii="Cambria" w:hAnsi="Cambria"/>
                <w:b/>
              </w:rPr>
            </w:pPr>
            <w:r w:rsidRPr="008D7AFE">
              <w:rPr>
                <w:rFonts w:ascii="Cambria" w:hAnsi="Cambria"/>
                <w:b/>
              </w:rPr>
              <w:t>Požadavek</w:t>
            </w:r>
          </w:p>
        </w:tc>
      </w:tr>
      <w:tr w:rsidR="008D7AFE" w:rsidRPr="008D7AFE" w14:paraId="68787563" w14:textId="77777777" w:rsidTr="006A15FD">
        <w:tc>
          <w:tcPr>
            <w:tcW w:w="5000" w:type="pct"/>
          </w:tcPr>
          <w:p w14:paraId="440E023B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 xml:space="preserve">Dodavatel v posledních </w:t>
            </w:r>
            <w:r w:rsidRPr="008D7AFE">
              <w:rPr>
                <w:rFonts w:ascii="Cambria" w:hAnsi="Cambria"/>
                <w:b/>
                <w:bCs/>
              </w:rPr>
              <w:t>5 letech</w:t>
            </w:r>
            <w:r w:rsidRPr="008D7AFE">
              <w:rPr>
                <w:rFonts w:ascii="Cambria" w:hAnsi="Cambria"/>
              </w:rPr>
              <w:t xml:space="preserve"> před zahájením tohoto zadávacího řízení realizoval alespoň </w:t>
            </w:r>
            <w:r w:rsidRPr="008D7AFE">
              <w:rPr>
                <w:rFonts w:ascii="Cambria" w:hAnsi="Cambria"/>
                <w:b/>
                <w:bCs/>
              </w:rPr>
              <w:t>3 významné dodávky</w:t>
            </w:r>
            <w:r w:rsidRPr="008D7AFE">
              <w:rPr>
                <w:rFonts w:ascii="Cambria" w:hAnsi="Cambria"/>
              </w:rPr>
              <w:t>, přičemž:</w:t>
            </w:r>
          </w:p>
        </w:tc>
      </w:tr>
      <w:tr w:rsidR="008D7AFE" w:rsidRPr="008D7AFE" w14:paraId="43536A3E" w14:textId="77777777" w:rsidTr="006A15FD">
        <w:tc>
          <w:tcPr>
            <w:tcW w:w="5000" w:type="pct"/>
          </w:tcPr>
          <w:p w14:paraId="703C3CA4" w14:textId="35763B0B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 xml:space="preserve">Předmětem každé z nich byla dodávka </w:t>
            </w:r>
            <w:proofErr w:type="spellStart"/>
            <w:r w:rsidRPr="008D7AFE">
              <w:rPr>
                <w:rFonts w:ascii="Cambria" w:hAnsi="Cambria"/>
              </w:rPr>
              <w:t>WiFi</w:t>
            </w:r>
            <w:proofErr w:type="spellEnd"/>
            <w:r w:rsidRPr="008D7AFE">
              <w:rPr>
                <w:rFonts w:ascii="Cambria" w:hAnsi="Cambria"/>
              </w:rPr>
              <w:t xml:space="preserve"> technologie zahrnující vždy též implementaci v níže uvedeném rozsahu. Celkový objem </w:t>
            </w:r>
            <w:r>
              <w:rPr>
                <w:rFonts w:ascii="Cambria" w:hAnsi="Cambria"/>
              </w:rPr>
              <w:t xml:space="preserve">každého </w:t>
            </w:r>
            <w:r w:rsidRPr="008D7AFE">
              <w:rPr>
                <w:rFonts w:ascii="Cambria" w:hAnsi="Cambria"/>
              </w:rPr>
              <w:t xml:space="preserve">takového projektu musí činit min.      </w:t>
            </w:r>
          </w:p>
          <w:p w14:paraId="51EF4C13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  <w:b/>
                <w:bCs/>
              </w:rPr>
              <w:t>1 000 000 Kč bez DPH</w:t>
            </w:r>
          </w:p>
          <w:p w14:paraId="64464F57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</w:p>
          <w:p w14:paraId="785E9FA8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I.</w:t>
            </w:r>
            <w:r w:rsidRPr="008D7AFE">
              <w:rPr>
                <w:rFonts w:ascii="Cambria" w:hAnsi="Cambria"/>
              </w:rPr>
              <w:tab/>
              <w:t xml:space="preserve">instalace HW zařízení i s příslušným SW, </w:t>
            </w:r>
          </w:p>
          <w:p w14:paraId="611FF52D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II.</w:t>
            </w:r>
            <w:r w:rsidRPr="008D7AFE">
              <w:rPr>
                <w:rFonts w:ascii="Cambria" w:hAnsi="Cambria"/>
              </w:rPr>
              <w:tab/>
              <w:t xml:space="preserve">jeho zprovoznění do funkčního stavu v provozu objednatele, resp. v místě jím určeném a </w:t>
            </w:r>
          </w:p>
          <w:p w14:paraId="220DB703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III.</w:t>
            </w:r>
            <w:r w:rsidRPr="008D7AFE">
              <w:rPr>
                <w:rFonts w:ascii="Cambria" w:hAnsi="Cambria"/>
              </w:rPr>
              <w:tab/>
              <w:t>zaškolení „obsluhy“ dodávaných prvků na straně objednatele (postačí 1 proškolená osoba na příslušnou dodávku);</w:t>
            </w:r>
          </w:p>
          <w:p w14:paraId="0332A4A4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</w:p>
          <w:p w14:paraId="48E2E40C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Období 5 let je splněno i u dodávek v tomto období dokončených (byť započatých dříve). Pokud jde o dodávky v rámci akcí ke dni zahájení zadávacího řízení ještě nedokončených, lze uznat tu část dodávek, které byly dokončeny (nutno doložit) nejpozději ke dni prokázání kvalifikace a obsahově naplňují zde uvedené parametry.</w:t>
            </w:r>
          </w:p>
        </w:tc>
      </w:tr>
      <w:tr w:rsidR="008D7AFE" w:rsidRPr="008D7AFE" w14:paraId="7A41B7EA" w14:textId="77777777" w:rsidTr="006A15FD">
        <w:tc>
          <w:tcPr>
            <w:tcW w:w="5000" w:type="pct"/>
            <w:shd w:val="clear" w:color="auto" w:fill="002060"/>
          </w:tcPr>
          <w:p w14:paraId="41808381" w14:textId="77777777" w:rsidR="008D7AFE" w:rsidRPr="008D7AFE" w:rsidRDefault="008D7AFE" w:rsidP="006A15FD">
            <w:pPr>
              <w:pStyle w:val="Bezmezer"/>
              <w:rPr>
                <w:rFonts w:ascii="Cambria" w:hAnsi="Cambria"/>
                <w:b/>
              </w:rPr>
            </w:pPr>
            <w:r w:rsidRPr="008D7AFE">
              <w:rPr>
                <w:rFonts w:ascii="Cambria" w:hAnsi="Cambria"/>
                <w:b/>
              </w:rPr>
              <w:t>01 - Referenční zakázka</w:t>
            </w:r>
          </w:p>
        </w:tc>
      </w:tr>
      <w:tr w:rsidR="008D7AFE" w:rsidRPr="008D7AFE" w14:paraId="05C589FB" w14:textId="77777777" w:rsidTr="006A15FD">
        <w:tc>
          <w:tcPr>
            <w:tcW w:w="5000" w:type="pct"/>
          </w:tcPr>
          <w:p w14:paraId="463973DC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Konkrétně uvádíme následující referenční zakázku:</w:t>
            </w:r>
          </w:p>
          <w:p w14:paraId="251E8F79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 xml:space="preserve">Název zakázky:  </w:t>
            </w:r>
          </w:p>
          <w:p w14:paraId="2072D28D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 xml:space="preserve">Objednatel:  </w:t>
            </w:r>
          </w:p>
          <w:p w14:paraId="70042A89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Kontaktní osoba:</w:t>
            </w:r>
          </w:p>
          <w:p w14:paraId="6AE0B643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Email:</w:t>
            </w:r>
          </w:p>
          <w:p w14:paraId="49BD2924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Telefon:</w:t>
            </w:r>
          </w:p>
          <w:p w14:paraId="78E02D35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Hodnota zakázky: </w:t>
            </w:r>
          </w:p>
          <w:p w14:paraId="4B333002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Stručný popis plnění:</w:t>
            </w:r>
          </w:p>
        </w:tc>
      </w:tr>
      <w:tr w:rsidR="008D7AFE" w:rsidRPr="008D7AFE" w14:paraId="0B1A5418" w14:textId="77777777" w:rsidTr="006A15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064B2014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02 - Referenční zakázka</w:t>
            </w:r>
          </w:p>
        </w:tc>
      </w:tr>
      <w:tr w:rsidR="008D7AFE" w:rsidRPr="008D7AFE" w14:paraId="65022B7F" w14:textId="77777777" w:rsidTr="006A15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D25F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Konkrétně uvádíme následující referenční zakázku:</w:t>
            </w:r>
          </w:p>
          <w:p w14:paraId="2F4B3C16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Název zakázky: </w:t>
            </w:r>
          </w:p>
          <w:p w14:paraId="744CECF5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Objednatel:</w:t>
            </w:r>
            <w:r w:rsidRPr="008D7AFE">
              <w:rPr>
                <w:rFonts w:ascii="Cambria" w:hAnsi="Cambria"/>
              </w:rPr>
              <w:br/>
              <w:t>Kontaktní osoba:</w:t>
            </w:r>
          </w:p>
          <w:p w14:paraId="462B7275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Email:</w:t>
            </w:r>
          </w:p>
          <w:p w14:paraId="0BD2CB4C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Telefon:</w:t>
            </w:r>
            <w:r w:rsidRPr="008D7AFE">
              <w:rPr>
                <w:rFonts w:ascii="Cambria" w:hAnsi="Cambria"/>
              </w:rPr>
              <w:br/>
              <w:t>Hodnota zakázky:</w:t>
            </w:r>
          </w:p>
          <w:p w14:paraId="30CDDF74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Stručný popis plnění:</w:t>
            </w:r>
          </w:p>
        </w:tc>
      </w:tr>
      <w:tr w:rsidR="008D7AFE" w:rsidRPr="008D7AFE" w14:paraId="31D8C360" w14:textId="77777777" w:rsidTr="006A15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1F4B967C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03 - Referenční zakázka</w:t>
            </w:r>
          </w:p>
        </w:tc>
      </w:tr>
      <w:tr w:rsidR="008D7AFE" w:rsidRPr="008D7AFE" w14:paraId="6581C4D8" w14:textId="77777777" w:rsidTr="006A15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19C8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lastRenderedPageBreak/>
              <w:t>Konkrétně uvádíme následující referenční zakázku:</w:t>
            </w:r>
          </w:p>
          <w:p w14:paraId="2805FAAE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Název zakázky:</w:t>
            </w:r>
            <w:r w:rsidRPr="008D7AFE">
              <w:rPr>
                <w:rFonts w:ascii="Cambria" w:hAnsi="Cambria"/>
              </w:rPr>
              <w:br/>
              <w:t>Objednatel:</w:t>
            </w:r>
            <w:r w:rsidRPr="008D7AFE">
              <w:rPr>
                <w:rFonts w:ascii="Cambria" w:hAnsi="Cambria"/>
              </w:rPr>
              <w:br/>
              <w:t>Kontaktní osoba:</w:t>
            </w:r>
          </w:p>
          <w:p w14:paraId="086EA3B4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Email:</w:t>
            </w:r>
          </w:p>
          <w:p w14:paraId="178AF69A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Telefon:</w:t>
            </w:r>
            <w:r w:rsidRPr="008D7AFE">
              <w:rPr>
                <w:rFonts w:ascii="Cambria" w:hAnsi="Cambria"/>
              </w:rPr>
              <w:br/>
              <w:t>Hodnota zakázky: </w:t>
            </w:r>
          </w:p>
          <w:p w14:paraId="49232CFD" w14:textId="77777777" w:rsidR="008D7AFE" w:rsidRPr="008D7AFE" w:rsidRDefault="008D7AFE" w:rsidP="006A15FD">
            <w:pPr>
              <w:pStyle w:val="Bezmezer"/>
              <w:rPr>
                <w:rFonts w:ascii="Cambria" w:hAnsi="Cambria"/>
              </w:rPr>
            </w:pPr>
            <w:r w:rsidRPr="008D7AFE">
              <w:rPr>
                <w:rFonts w:ascii="Cambria" w:hAnsi="Cambria"/>
              </w:rPr>
              <w:t>Stručný popis plnění:</w:t>
            </w:r>
          </w:p>
        </w:tc>
      </w:tr>
    </w:tbl>
    <w:p w14:paraId="2F93E735" w14:textId="77777777" w:rsidR="00004983" w:rsidRDefault="00004983" w:rsidP="00D313A1">
      <w:pPr>
        <w:tabs>
          <w:tab w:val="center" w:pos="4536"/>
        </w:tabs>
        <w:spacing w:after="0" w:line="240" w:lineRule="auto"/>
        <w:rPr>
          <w:rFonts w:ascii="Cambria" w:eastAsia="Times New Roman" w:hAnsi="Cambria" w:cs="Times New Roman"/>
          <w:szCs w:val="24"/>
          <w:lang w:eastAsia="cs-CZ"/>
        </w:rPr>
      </w:pPr>
    </w:p>
    <w:p w14:paraId="37A8A374" w14:textId="77777777" w:rsidR="008D7AFE" w:rsidRDefault="008D7AFE" w:rsidP="00D313A1">
      <w:pPr>
        <w:tabs>
          <w:tab w:val="center" w:pos="4536"/>
        </w:tabs>
        <w:spacing w:after="0" w:line="240" w:lineRule="auto"/>
        <w:rPr>
          <w:rFonts w:ascii="Cambria" w:eastAsia="Times New Roman" w:hAnsi="Cambria" w:cs="Times New Roman"/>
          <w:szCs w:val="24"/>
          <w:lang w:eastAsia="cs-CZ"/>
        </w:rPr>
      </w:pPr>
    </w:p>
    <w:p w14:paraId="5B9377C6" w14:textId="77777777" w:rsidR="008D7AFE" w:rsidRDefault="008D7AFE" w:rsidP="00D313A1">
      <w:pPr>
        <w:tabs>
          <w:tab w:val="center" w:pos="4536"/>
        </w:tabs>
        <w:spacing w:after="0" w:line="240" w:lineRule="auto"/>
        <w:rPr>
          <w:rFonts w:ascii="Cambria" w:eastAsia="Times New Roman" w:hAnsi="Cambria" w:cs="Times New Roman"/>
          <w:szCs w:val="24"/>
          <w:lang w:eastAsia="cs-CZ"/>
        </w:rPr>
      </w:pPr>
    </w:p>
    <w:p w14:paraId="5819A9A7" w14:textId="77777777" w:rsidR="00004983" w:rsidRDefault="00004983" w:rsidP="00D313A1">
      <w:pPr>
        <w:tabs>
          <w:tab w:val="center" w:pos="4536"/>
        </w:tabs>
        <w:spacing w:after="0" w:line="240" w:lineRule="auto"/>
        <w:rPr>
          <w:rFonts w:ascii="Cambria" w:eastAsia="Times New Roman" w:hAnsi="Cambria" w:cs="Times New Roman"/>
          <w:szCs w:val="24"/>
          <w:lang w:eastAsia="cs-CZ"/>
        </w:rPr>
      </w:pPr>
    </w:p>
    <w:p w14:paraId="30A32023" w14:textId="77777777" w:rsidR="00D313A1" w:rsidRPr="00D313A1" w:rsidRDefault="00D313A1" w:rsidP="00D313A1">
      <w:pPr>
        <w:tabs>
          <w:tab w:val="center" w:pos="4536"/>
        </w:tabs>
        <w:spacing w:after="0" w:line="240" w:lineRule="auto"/>
        <w:rPr>
          <w:rFonts w:ascii="Cambria" w:eastAsia="Times New Roman" w:hAnsi="Cambria" w:cs="Times New Roman"/>
          <w:szCs w:val="24"/>
          <w:lang w:eastAsia="cs-CZ"/>
        </w:rPr>
      </w:pPr>
      <w:r w:rsidRPr="00D313A1">
        <w:rPr>
          <w:rFonts w:ascii="Cambria" w:eastAsia="Times New Roman" w:hAnsi="Cambria" w:cs="Times New Roman"/>
          <w:szCs w:val="24"/>
          <w:lang w:eastAsia="cs-CZ"/>
        </w:rPr>
        <w:t>V</w: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instrText xml:space="preserve"> FORMTEXT </w:instrTex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separate"/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end"/>
      </w:r>
      <w:r w:rsidRPr="00D313A1">
        <w:rPr>
          <w:rFonts w:ascii="Cambria" w:eastAsia="Times New Roman" w:hAnsi="Cambria" w:cs="Times New Roman"/>
          <w:szCs w:val="24"/>
          <w:lang w:eastAsia="cs-CZ"/>
        </w:rPr>
        <w:t xml:space="preserve"> dne</w: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instrText xml:space="preserve"> FORMTEXT </w:instrTex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separate"/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end"/>
      </w:r>
    </w:p>
    <w:p w14:paraId="30A32024" w14:textId="77777777" w:rsidR="00D313A1" w:rsidRPr="00D313A1" w:rsidRDefault="00D313A1" w:rsidP="00D313A1">
      <w:pPr>
        <w:spacing w:after="0" w:line="240" w:lineRule="auto"/>
        <w:rPr>
          <w:rFonts w:ascii="Cambria" w:eastAsia="Times New Roman" w:hAnsi="Cambria" w:cs="Times New Roman"/>
          <w:szCs w:val="24"/>
          <w:lang w:eastAsia="cs-CZ"/>
        </w:rPr>
      </w:pPr>
    </w:p>
    <w:p w14:paraId="30A32025" w14:textId="77777777" w:rsidR="00D313A1" w:rsidRPr="00D313A1" w:rsidRDefault="00D313A1" w:rsidP="00D313A1">
      <w:pPr>
        <w:spacing w:after="0" w:line="240" w:lineRule="auto"/>
        <w:rPr>
          <w:rFonts w:ascii="Cambria" w:eastAsia="Times New Roman" w:hAnsi="Cambria" w:cs="Times New Roman"/>
          <w:szCs w:val="24"/>
          <w:lang w:eastAsia="cs-CZ"/>
        </w:rPr>
      </w:pPr>
      <w:r w:rsidRPr="00D313A1">
        <w:rPr>
          <w:rFonts w:ascii="Cambria" w:eastAsia="Times New Roman" w:hAnsi="Cambria" w:cs="Times New Roman"/>
          <w:szCs w:val="24"/>
          <w:lang w:eastAsia="cs-CZ"/>
        </w:rPr>
        <w:tab/>
      </w:r>
      <w:r w:rsidRPr="00D313A1">
        <w:rPr>
          <w:rFonts w:ascii="Cambria" w:eastAsia="Times New Roman" w:hAnsi="Cambria" w:cs="Times New Roman"/>
          <w:szCs w:val="24"/>
          <w:lang w:eastAsia="cs-CZ"/>
        </w:rPr>
        <w:tab/>
      </w:r>
      <w:r w:rsidRPr="00D313A1">
        <w:rPr>
          <w:rFonts w:ascii="Cambria" w:eastAsia="Times New Roman" w:hAnsi="Cambria" w:cs="Times New Roman"/>
          <w:szCs w:val="24"/>
          <w:lang w:eastAsia="cs-CZ"/>
        </w:rPr>
        <w:tab/>
      </w:r>
      <w:r w:rsidRPr="00D313A1">
        <w:rPr>
          <w:rFonts w:ascii="Cambria" w:eastAsia="Times New Roman" w:hAnsi="Cambria" w:cs="Times New Roman"/>
          <w:szCs w:val="24"/>
          <w:lang w:eastAsia="cs-CZ"/>
        </w:rPr>
        <w:tab/>
      </w:r>
      <w:r w:rsidRPr="00D313A1">
        <w:rPr>
          <w:rFonts w:ascii="Cambria" w:eastAsia="Times New Roman" w:hAnsi="Cambria" w:cs="Times New Roman"/>
          <w:szCs w:val="24"/>
          <w:lang w:eastAsia="cs-CZ"/>
        </w:rPr>
        <w:tab/>
      </w:r>
      <w:r w:rsidRPr="00D313A1">
        <w:rPr>
          <w:rFonts w:ascii="Cambria" w:eastAsia="Times New Roman" w:hAnsi="Cambria" w:cs="Times New Roman"/>
          <w:szCs w:val="24"/>
          <w:lang w:eastAsia="cs-CZ"/>
        </w:rPr>
        <w:tab/>
      </w:r>
      <w:r w:rsidRPr="00D313A1">
        <w:rPr>
          <w:rFonts w:ascii="Cambria" w:eastAsia="Times New Roman" w:hAnsi="Cambria" w:cs="Times New Roman"/>
          <w:szCs w:val="24"/>
          <w:lang w:eastAsia="cs-CZ"/>
        </w:rPr>
        <w:tab/>
      </w:r>
      <w:r w:rsidRPr="00D313A1">
        <w:rPr>
          <w:rFonts w:ascii="Cambria" w:eastAsia="Times New Roman" w:hAnsi="Cambria" w:cs="Times New Roman"/>
          <w:szCs w:val="24"/>
          <w:lang w:eastAsia="cs-CZ"/>
        </w:rPr>
        <w:tab/>
        <w:t>____________________________</w:t>
      </w:r>
    </w:p>
    <w:p w14:paraId="30A32026" w14:textId="77777777" w:rsidR="00D313A1" w:rsidRDefault="00D313A1" w:rsidP="00D313A1">
      <w:pPr>
        <w:spacing w:after="0" w:line="240" w:lineRule="auto"/>
        <w:ind w:left="5664"/>
        <w:rPr>
          <w:rFonts w:ascii="Cambria" w:eastAsia="Times New Roman" w:hAnsi="Cambria" w:cs="Times New Roman"/>
          <w:szCs w:val="24"/>
          <w:lang w:eastAsia="cs-CZ"/>
        </w:rPr>
      </w:pP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instrText xml:space="preserve"> FORMTEXT </w:instrTex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separate"/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end"/>
      </w:r>
    </w:p>
    <w:p w14:paraId="30A32027" w14:textId="77777777" w:rsidR="00473BA1" w:rsidRPr="00B14F9E" w:rsidRDefault="00D313A1" w:rsidP="00B14F9E">
      <w:pPr>
        <w:spacing w:after="0" w:line="240" w:lineRule="auto"/>
        <w:ind w:left="5664"/>
        <w:rPr>
          <w:rFonts w:ascii="Cambria" w:eastAsia="Times New Roman" w:hAnsi="Cambria" w:cs="Times New Roman"/>
          <w:szCs w:val="24"/>
          <w:lang w:eastAsia="cs-CZ"/>
        </w:rPr>
      </w:pP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instrText xml:space="preserve"> FORMTEXT </w:instrTex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separate"/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noProof/>
          <w:szCs w:val="24"/>
          <w:highlight w:val="yellow"/>
          <w:lang w:eastAsia="cs-CZ"/>
        </w:rPr>
        <w:t> </w:t>
      </w:r>
      <w:r w:rsidRPr="00D313A1">
        <w:rPr>
          <w:rFonts w:ascii="Cambria" w:eastAsia="Times New Roman" w:hAnsi="Cambria" w:cs="Times New Roman"/>
          <w:szCs w:val="24"/>
          <w:highlight w:val="yellow"/>
          <w:lang w:eastAsia="cs-CZ"/>
        </w:rPr>
        <w:fldChar w:fldCharType="end"/>
      </w:r>
    </w:p>
    <w:sectPr w:rsidR="00473BA1" w:rsidRPr="00B14F9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C5845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D1E04" w16cex:dateUtc="2025-09-11T0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C5845C" w16cid:durableId="2C6D1E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9AAFC" w14:textId="77777777" w:rsidR="003E4168" w:rsidRDefault="003E4168" w:rsidP="00D313A1">
      <w:pPr>
        <w:spacing w:after="0" w:line="240" w:lineRule="auto"/>
      </w:pPr>
      <w:r>
        <w:separator/>
      </w:r>
    </w:p>
  </w:endnote>
  <w:endnote w:type="continuationSeparator" w:id="0">
    <w:p w14:paraId="40159676" w14:textId="77777777" w:rsidR="003E4168" w:rsidRDefault="003E4168" w:rsidP="00D31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2197E" w14:textId="77777777" w:rsidR="003E4168" w:rsidRDefault="003E4168" w:rsidP="00D313A1">
      <w:pPr>
        <w:spacing w:after="0" w:line="240" w:lineRule="auto"/>
      </w:pPr>
      <w:r>
        <w:separator/>
      </w:r>
    </w:p>
  </w:footnote>
  <w:footnote w:type="continuationSeparator" w:id="0">
    <w:p w14:paraId="02B34116" w14:textId="77777777" w:rsidR="003E4168" w:rsidRDefault="003E4168" w:rsidP="00D31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34439" w14:textId="50FDA8AD" w:rsidR="00A72865" w:rsidRPr="00A72865" w:rsidRDefault="00A72865" w:rsidP="00A72865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Cambria"/>
        <w:szCs w:val="24"/>
      </w:rPr>
    </w:pPr>
    <w:r w:rsidRPr="00A72865">
      <w:rPr>
        <w:rFonts w:ascii="Cambria" w:eastAsia="Calibri" w:hAnsi="Cambria" w:cs="Cambria"/>
        <w:szCs w:val="24"/>
      </w:rPr>
      <w:t>Příloha č. 1</w:t>
    </w:r>
    <w:r w:rsidR="003C0CCB">
      <w:rPr>
        <w:rFonts w:ascii="Cambria" w:eastAsia="Calibri" w:hAnsi="Cambria" w:cs="Cambria"/>
        <w:szCs w:val="24"/>
      </w:rPr>
      <w:t>c</w:t>
    </w:r>
    <w:r w:rsidRPr="00A72865">
      <w:rPr>
        <w:rFonts w:ascii="Cambria" w:eastAsia="Calibri" w:hAnsi="Cambria" w:cs="Cambria"/>
        <w:szCs w:val="24"/>
      </w:rPr>
      <w:t xml:space="preserve"> materiálu k bodu č. … programu</w:t>
    </w:r>
  </w:p>
  <w:p w14:paraId="65089E08" w14:textId="77777777" w:rsidR="00A72865" w:rsidRDefault="00A728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CE0"/>
    <w:multiLevelType w:val="hybridMultilevel"/>
    <w:tmpl w:val="415A9328"/>
    <w:lvl w:ilvl="0" w:tplc="8CA0442A">
      <w:start w:val="17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2334"/>
    <w:multiLevelType w:val="hybridMultilevel"/>
    <w:tmpl w:val="5E405B0E"/>
    <w:lvl w:ilvl="0" w:tplc="0405001B">
      <w:start w:val="1"/>
      <w:numFmt w:val="lowerRoman"/>
      <w:lvlText w:val="%1."/>
      <w:lvlJc w:val="righ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05605217"/>
    <w:multiLevelType w:val="hybridMultilevel"/>
    <w:tmpl w:val="F9B8B44A"/>
    <w:lvl w:ilvl="0" w:tplc="2244178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D744A7"/>
    <w:multiLevelType w:val="hybridMultilevel"/>
    <w:tmpl w:val="0072789A"/>
    <w:lvl w:ilvl="0" w:tplc="0405001B">
      <w:start w:val="1"/>
      <w:numFmt w:val="lowerRoman"/>
      <w:lvlText w:val="%1."/>
      <w:lvlJc w:val="right"/>
      <w:pPr>
        <w:ind w:left="2234" w:hanging="360"/>
      </w:pPr>
    </w:lvl>
    <w:lvl w:ilvl="1" w:tplc="04050019" w:tentative="1">
      <w:start w:val="1"/>
      <w:numFmt w:val="lowerLetter"/>
      <w:lvlText w:val="%2."/>
      <w:lvlJc w:val="left"/>
      <w:pPr>
        <w:ind w:left="2954" w:hanging="360"/>
      </w:pPr>
    </w:lvl>
    <w:lvl w:ilvl="2" w:tplc="0405001B" w:tentative="1">
      <w:start w:val="1"/>
      <w:numFmt w:val="lowerRoman"/>
      <w:lvlText w:val="%3."/>
      <w:lvlJc w:val="right"/>
      <w:pPr>
        <w:ind w:left="3674" w:hanging="180"/>
      </w:pPr>
    </w:lvl>
    <w:lvl w:ilvl="3" w:tplc="0405000F" w:tentative="1">
      <w:start w:val="1"/>
      <w:numFmt w:val="decimal"/>
      <w:lvlText w:val="%4."/>
      <w:lvlJc w:val="left"/>
      <w:pPr>
        <w:ind w:left="4394" w:hanging="360"/>
      </w:pPr>
    </w:lvl>
    <w:lvl w:ilvl="4" w:tplc="04050019" w:tentative="1">
      <w:start w:val="1"/>
      <w:numFmt w:val="lowerLetter"/>
      <w:lvlText w:val="%5."/>
      <w:lvlJc w:val="left"/>
      <w:pPr>
        <w:ind w:left="5114" w:hanging="360"/>
      </w:pPr>
    </w:lvl>
    <w:lvl w:ilvl="5" w:tplc="0405001B" w:tentative="1">
      <w:start w:val="1"/>
      <w:numFmt w:val="lowerRoman"/>
      <w:lvlText w:val="%6."/>
      <w:lvlJc w:val="right"/>
      <w:pPr>
        <w:ind w:left="5834" w:hanging="180"/>
      </w:pPr>
    </w:lvl>
    <w:lvl w:ilvl="6" w:tplc="0405000F" w:tentative="1">
      <w:start w:val="1"/>
      <w:numFmt w:val="decimal"/>
      <w:lvlText w:val="%7."/>
      <w:lvlJc w:val="left"/>
      <w:pPr>
        <w:ind w:left="6554" w:hanging="360"/>
      </w:pPr>
    </w:lvl>
    <w:lvl w:ilvl="7" w:tplc="04050019" w:tentative="1">
      <w:start w:val="1"/>
      <w:numFmt w:val="lowerLetter"/>
      <w:lvlText w:val="%8."/>
      <w:lvlJc w:val="left"/>
      <w:pPr>
        <w:ind w:left="7274" w:hanging="360"/>
      </w:pPr>
    </w:lvl>
    <w:lvl w:ilvl="8" w:tplc="040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4">
    <w:nsid w:val="0811173F"/>
    <w:multiLevelType w:val="hybridMultilevel"/>
    <w:tmpl w:val="24BCBE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5E6079"/>
    <w:multiLevelType w:val="hybridMultilevel"/>
    <w:tmpl w:val="E55EEC8A"/>
    <w:lvl w:ilvl="0" w:tplc="3D74E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36B6F"/>
    <w:multiLevelType w:val="hybridMultilevel"/>
    <w:tmpl w:val="83EC9EF2"/>
    <w:lvl w:ilvl="0" w:tplc="488A28A4"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>
    <w:nsid w:val="0B6A20B4"/>
    <w:multiLevelType w:val="hybridMultilevel"/>
    <w:tmpl w:val="C37C0764"/>
    <w:lvl w:ilvl="0" w:tplc="38BCF7CA">
      <w:start w:val="1"/>
      <w:numFmt w:val="bullet"/>
      <w:lvlText w:val="-"/>
      <w:lvlJc w:val="left"/>
      <w:pPr>
        <w:ind w:left="293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8">
    <w:nsid w:val="0D88436E"/>
    <w:multiLevelType w:val="multilevel"/>
    <w:tmpl w:val="E6AC0100"/>
    <w:lvl w:ilvl="0">
      <w:start w:val="1"/>
      <w:numFmt w:val="upperRoman"/>
      <w:lvlText w:val="%1."/>
      <w:lvlJc w:val="left"/>
      <w:pPr>
        <w:ind w:left="720"/>
      </w:pPr>
      <w:rPr>
        <w:rFonts w:cs="Times New Roman" w:hint="default"/>
      </w:rPr>
    </w:lvl>
    <w:lvl w:ilvl="1">
      <w:start w:val="28"/>
      <w:numFmt w:val="decimal"/>
      <w:lvlText w:val="%2."/>
      <w:lvlJc w:val="left"/>
      <w:pPr>
        <w:ind w:left="2835"/>
      </w:pPr>
      <w:rPr>
        <w:rFonts w:cs="Times New Roman"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cs="Times New Roman"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cs="Times New Roman" w:hint="default"/>
      </w:rPr>
    </w:lvl>
  </w:abstractNum>
  <w:abstractNum w:abstractNumId="9">
    <w:nsid w:val="0F195DFE"/>
    <w:multiLevelType w:val="hybridMultilevel"/>
    <w:tmpl w:val="CD3E7F7E"/>
    <w:lvl w:ilvl="0" w:tplc="A544A76E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764A3C"/>
    <w:multiLevelType w:val="hybridMultilevel"/>
    <w:tmpl w:val="B9185AA2"/>
    <w:lvl w:ilvl="0" w:tplc="E60262D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A542E"/>
    <w:multiLevelType w:val="hybridMultilevel"/>
    <w:tmpl w:val="087CE92C"/>
    <w:lvl w:ilvl="0" w:tplc="BDDAF296">
      <w:start w:val="1"/>
      <w:numFmt w:val="lowerRoman"/>
      <w:lvlText w:val="%1."/>
      <w:lvlJc w:val="left"/>
      <w:pPr>
        <w:ind w:left="23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2">
    <w:nsid w:val="16B41A27"/>
    <w:multiLevelType w:val="multilevel"/>
    <w:tmpl w:val="EEF26636"/>
    <w:lvl w:ilvl="0">
      <w:start w:val="1"/>
      <w:numFmt w:val="decimal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3">
    <w:nsid w:val="17A674B0"/>
    <w:multiLevelType w:val="multilevel"/>
    <w:tmpl w:val="043CB8D2"/>
    <w:lvl w:ilvl="0">
      <w:start w:val="1"/>
      <w:numFmt w:val="upperRoman"/>
      <w:pStyle w:val="Nadpis1"/>
      <w:lvlText w:val="%1."/>
      <w:lvlJc w:val="left"/>
      <w:pPr>
        <w:ind w:left="3080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ascii="Cambria" w:hAnsi="Cambria" w:cs="Times New Roman" w:hint="default"/>
        <w:b/>
        <w:bCs/>
        <w:i w:val="0"/>
        <w:iCs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156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5040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ind w:left="5760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ind w:left="6480" w:firstLine="0"/>
      </w:pPr>
      <w:rPr>
        <w:rFonts w:cs="Times New Roman" w:hint="default"/>
      </w:rPr>
    </w:lvl>
  </w:abstractNum>
  <w:abstractNum w:abstractNumId="14">
    <w:nsid w:val="17DB53E1"/>
    <w:multiLevelType w:val="hybridMultilevel"/>
    <w:tmpl w:val="720CBC5C"/>
    <w:lvl w:ilvl="0" w:tplc="0405001B">
      <w:start w:val="1"/>
      <w:numFmt w:val="lowerRoman"/>
      <w:lvlText w:val="%1."/>
      <w:lvlJc w:val="righ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19EB75DD"/>
    <w:multiLevelType w:val="hybridMultilevel"/>
    <w:tmpl w:val="F27E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5F212A"/>
    <w:multiLevelType w:val="multilevel"/>
    <w:tmpl w:val="FF7863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7">
    <w:nsid w:val="1EB81F3B"/>
    <w:multiLevelType w:val="hybridMultilevel"/>
    <w:tmpl w:val="29D641B4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4F3494"/>
    <w:multiLevelType w:val="hybridMultilevel"/>
    <w:tmpl w:val="62446656"/>
    <w:lvl w:ilvl="0" w:tplc="AA3C587E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722498"/>
    <w:multiLevelType w:val="hybridMultilevel"/>
    <w:tmpl w:val="49BAB54A"/>
    <w:lvl w:ilvl="0" w:tplc="4E627746">
      <w:start w:val="10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A84377"/>
    <w:multiLevelType w:val="multilevel"/>
    <w:tmpl w:val="D452D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1">
    <w:nsid w:val="2D997949"/>
    <w:multiLevelType w:val="multilevel"/>
    <w:tmpl w:val="4ECE98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3">
    <w:nsid w:val="3DA5200D"/>
    <w:multiLevelType w:val="multilevel"/>
    <w:tmpl w:val="EC669CC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mbria" w:hAnsi="Cambria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205F5E"/>
    <w:multiLevelType w:val="multilevel"/>
    <w:tmpl w:val="CAEC7E1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41E355CB"/>
    <w:multiLevelType w:val="hybridMultilevel"/>
    <w:tmpl w:val="34029B9C"/>
    <w:lvl w:ilvl="0" w:tplc="82D81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994677"/>
    <w:multiLevelType w:val="hybridMultilevel"/>
    <w:tmpl w:val="3BCEBDBA"/>
    <w:lvl w:ilvl="0" w:tplc="9294AFE2">
      <w:start w:val="1"/>
      <w:numFmt w:val="lowerRoman"/>
      <w:lvlText w:val="%1."/>
      <w:lvlJc w:val="left"/>
      <w:pPr>
        <w:ind w:left="2574" w:hanging="720"/>
      </w:pPr>
      <w:rPr>
        <w:rFonts w:hint="default"/>
      </w:rPr>
    </w:lvl>
    <w:lvl w:ilvl="1" w:tplc="1542C2E0" w:tentative="1">
      <w:start w:val="1"/>
      <w:numFmt w:val="lowerLetter"/>
      <w:lvlText w:val="%2."/>
      <w:lvlJc w:val="left"/>
      <w:pPr>
        <w:ind w:left="2934" w:hanging="360"/>
      </w:pPr>
    </w:lvl>
    <w:lvl w:ilvl="2" w:tplc="95324D08" w:tentative="1">
      <w:start w:val="1"/>
      <w:numFmt w:val="lowerRoman"/>
      <w:lvlText w:val="%3."/>
      <w:lvlJc w:val="right"/>
      <w:pPr>
        <w:ind w:left="3654" w:hanging="180"/>
      </w:pPr>
    </w:lvl>
    <w:lvl w:ilvl="3" w:tplc="94169AB6" w:tentative="1">
      <w:start w:val="1"/>
      <w:numFmt w:val="decimal"/>
      <w:lvlText w:val="%4."/>
      <w:lvlJc w:val="left"/>
      <w:pPr>
        <w:ind w:left="4374" w:hanging="360"/>
      </w:pPr>
    </w:lvl>
    <w:lvl w:ilvl="4" w:tplc="D4320044" w:tentative="1">
      <w:start w:val="1"/>
      <w:numFmt w:val="lowerLetter"/>
      <w:lvlText w:val="%5."/>
      <w:lvlJc w:val="left"/>
      <w:pPr>
        <w:ind w:left="5094" w:hanging="360"/>
      </w:pPr>
    </w:lvl>
    <w:lvl w:ilvl="5" w:tplc="93025AA4" w:tentative="1">
      <w:start w:val="1"/>
      <w:numFmt w:val="lowerRoman"/>
      <w:lvlText w:val="%6."/>
      <w:lvlJc w:val="right"/>
      <w:pPr>
        <w:ind w:left="5814" w:hanging="180"/>
      </w:pPr>
    </w:lvl>
    <w:lvl w:ilvl="6" w:tplc="D366A872" w:tentative="1">
      <w:start w:val="1"/>
      <w:numFmt w:val="decimal"/>
      <w:lvlText w:val="%7."/>
      <w:lvlJc w:val="left"/>
      <w:pPr>
        <w:ind w:left="6534" w:hanging="360"/>
      </w:pPr>
    </w:lvl>
    <w:lvl w:ilvl="7" w:tplc="89B69534" w:tentative="1">
      <w:start w:val="1"/>
      <w:numFmt w:val="lowerLetter"/>
      <w:lvlText w:val="%8."/>
      <w:lvlJc w:val="left"/>
      <w:pPr>
        <w:ind w:left="7254" w:hanging="360"/>
      </w:pPr>
    </w:lvl>
    <w:lvl w:ilvl="8" w:tplc="5B12317E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7">
    <w:nsid w:val="47EA23C9"/>
    <w:multiLevelType w:val="hybridMultilevel"/>
    <w:tmpl w:val="35A67154"/>
    <w:lvl w:ilvl="0" w:tplc="0405001B">
      <w:start w:val="1"/>
      <w:numFmt w:val="lowerRoman"/>
      <w:lvlText w:val="%1."/>
      <w:lvlJc w:val="righ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>
    <w:nsid w:val="4B7E7346"/>
    <w:multiLevelType w:val="hybridMultilevel"/>
    <w:tmpl w:val="277C437A"/>
    <w:lvl w:ilvl="0" w:tplc="9C18EB8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EE416F"/>
    <w:multiLevelType w:val="multilevel"/>
    <w:tmpl w:val="130E78C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D352995"/>
    <w:multiLevelType w:val="multilevel"/>
    <w:tmpl w:val="31F6260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4FB104CE"/>
    <w:multiLevelType w:val="hybridMultilevel"/>
    <w:tmpl w:val="22F091FA"/>
    <w:lvl w:ilvl="0" w:tplc="BBC4067A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C720D14C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D7882348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FCA263D8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C38C8E2E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7628072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BAE7A12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F38FD30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A8241F9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3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A27B49"/>
    <w:multiLevelType w:val="hybridMultilevel"/>
    <w:tmpl w:val="E8C42C62"/>
    <w:lvl w:ilvl="0" w:tplc="04050001">
      <w:start w:val="1"/>
      <w:numFmt w:val="lowerRoman"/>
      <w:lvlText w:val="%1."/>
      <w:lvlJc w:val="right"/>
      <w:pPr>
        <w:ind w:left="1496" w:hanging="360"/>
      </w:pPr>
    </w:lvl>
    <w:lvl w:ilvl="1" w:tplc="04050003" w:tentative="1">
      <w:start w:val="1"/>
      <w:numFmt w:val="lowerLetter"/>
      <w:lvlText w:val="%2."/>
      <w:lvlJc w:val="left"/>
      <w:pPr>
        <w:ind w:left="2216" w:hanging="360"/>
      </w:pPr>
    </w:lvl>
    <w:lvl w:ilvl="2" w:tplc="04050005" w:tentative="1">
      <w:start w:val="1"/>
      <w:numFmt w:val="lowerRoman"/>
      <w:lvlText w:val="%3."/>
      <w:lvlJc w:val="right"/>
      <w:pPr>
        <w:ind w:left="2936" w:hanging="180"/>
      </w:pPr>
    </w:lvl>
    <w:lvl w:ilvl="3" w:tplc="04050001" w:tentative="1">
      <w:start w:val="1"/>
      <w:numFmt w:val="decimal"/>
      <w:lvlText w:val="%4."/>
      <w:lvlJc w:val="left"/>
      <w:pPr>
        <w:ind w:left="3656" w:hanging="360"/>
      </w:pPr>
    </w:lvl>
    <w:lvl w:ilvl="4" w:tplc="04050003" w:tentative="1">
      <w:start w:val="1"/>
      <w:numFmt w:val="lowerLetter"/>
      <w:lvlText w:val="%5."/>
      <w:lvlJc w:val="left"/>
      <w:pPr>
        <w:ind w:left="4376" w:hanging="360"/>
      </w:pPr>
    </w:lvl>
    <w:lvl w:ilvl="5" w:tplc="04050005" w:tentative="1">
      <w:start w:val="1"/>
      <w:numFmt w:val="lowerRoman"/>
      <w:lvlText w:val="%6."/>
      <w:lvlJc w:val="right"/>
      <w:pPr>
        <w:ind w:left="5096" w:hanging="180"/>
      </w:pPr>
    </w:lvl>
    <w:lvl w:ilvl="6" w:tplc="04050001" w:tentative="1">
      <w:start w:val="1"/>
      <w:numFmt w:val="decimal"/>
      <w:lvlText w:val="%7."/>
      <w:lvlJc w:val="left"/>
      <w:pPr>
        <w:ind w:left="5816" w:hanging="360"/>
      </w:pPr>
    </w:lvl>
    <w:lvl w:ilvl="7" w:tplc="04050003" w:tentative="1">
      <w:start w:val="1"/>
      <w:numFmt w:val="lowerLetter"/>
      <w:lvlText w:val="%8."/>
      <w:lvlJc w:val="left"/>
      <w:pPr>
        <w:ind w:left="6536" w:hanging="360"/>
      </w:pPr>
    </w:lvl>
    <w:lvl w:ilvl="8" w:tplc="04050005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5">
    <w:nsid w:val="5B174E33"/>
    <w:multiLevelType w:val="hybridMultilevel"/>
    <w:tmpl w:val="89D40A9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642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5DA55D86"/>
    <w:multiLevelType w:val="multilevel"/>
    <w:tmpl w:val="5D7A65B2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sltext"/>
      <w:lvlText w:val="II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8">
    <w:nsid w:val="5F910475"/>
    <w:multiLevelType w:val="hybridMultilevel"/>
    <w:tmpl w:val="318C3EDC"/>
    <w:lvl w:ilvl="0" w:tplc="8A80BC0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8098B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81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0C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42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2A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EF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C66B00"/>
    <w:multiLevelType w:val="hybridMultilevel"/>
    <w:tmpl w:val="9C7CB87C"/>
    <w:lvl w:ilvl="0" w:tplc="8BDCFD86">
      <w:start w:val="3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24116C6"/>
    <w:multiLevelType w:val="hybridMultilevel"/>
    <w:tmpl w:val="76366600"/>
    <w:lvl w:ilvl="0" w:tplc="758CE39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BA9C6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80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26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A1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83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065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0C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D418E6"/>
    <w:multiLevelType w:val="hybridMultilevel"/>
    <w:tmpl w:val="A6E6409E"/>
    <w:lvl w:ilvl="0" w:tplc="628C0420">
      <w:numFmt w:val="bullet"/>
      <w:lvlText w:val="-"/>
      <w:lvlJc w:val="left"/>
      <w:pPr>
        <w:ind w:left="1650" w:hanging="360"/>
      </w:pPr>
      <w:rPr>
        <w:rFonts w:ascii="Cambria" w:eastAsia="Times New Roman" w:hAnsi="Cambri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2">
    <w:nsid w:val="676013FF"/>
    <w:multiLevelType w:val="hybridMultilevel"/>
    <w:tmpl w:val="8C9A56AC"/>
    <w:lvl w:ilvl="0" w:tplc="2E9C5F0E">
      <w:start w:val="1"/>
      <w:numFmt w:val="lowerLetter"/>
      <w:lvlText w:val="%1)"/>
      <w:lvlJc w:val="left"/>
      <w:pPr>
        <w:ind w:left="720" w:hanging="360"/>
      </w:pPr>
    </w:lvl>
    <w:lvl w:ilvl="1" w:tplc="07685D86">
      <w:start w:val="1"/>
      <w:numFmt w:val="lowerLetter"/>
      <w:lvlText w:val="%2."/>
      <w:lvlJc w:val="left"/>
      <w:pPr>
        <w:ind w:left="1440" w:hanging="360"/>
      </w:pPr>
    </w:lvl>
    <w:lvl w:ilvl="2" w:tplc="68CE1E76" w:tentative="1">
      <w:start w:val="1"/>
      <w:numFmt w:val="lowerRoman"/>
      <w:lvlText w:val="%3."/>
      <w:lvlJc w:val="right"/>
      <w:pPr>
        <w:ind w:left="2160" w:hanging="180"/>
      </w:pPr>
    </w:lvl>
    <w:lvl w:ilvl="3" w:tplc="18340214">
      <w:start w:val="1"/>
      <w:numFmt w:val="decimal"/>
      <w:lvlText w:val="%4."/>
      <w:lvlJc w:val="left"/>
      <w:pPr>
        <w:ind w:left="2880" w:hanging="360"/>
      </w:pPr>
    </w:lvl>
    <w:lvl w:ilvl="4" w:tplc="0E5C60A8" w:tentative="1">
      <w:start w:val="1"/>
      <w:numFmt w:val="lowerLetter"/>
      <w:lvlText w:val="%5."/>
      <w:lvlJc w:val="left"/>
      <w:pPr>
        <w:ind w:left="3600" w:hanging="360"/>
      </w:pPr>
    </w:lvl>
    <w:lvl w:ilvl="5" w:tplc="A4E2F9A8" w:tentative="1">
      <w:start w:val="1"/>
      <w:numFmt w:val="lowerRoman"/>
      <w:lvlText w:val="%6."/>
      <w:lvlJc w:val="right"/>
      <w:pPr>
        <w:ind w:left="4320" w:hanging="180"/>
      </w:pPr>
    </w:lvl>
    <w:lvl w:ilvl="6" w:tplc="50289136" w:tentative="1">
      <w:start w:val="1"/>
      <w:numFmt w:val="decimal"/>
      <w:lvlText w:val="%7."/>
      <w:lvlJc w:val="left"/>
      <w:pPr>
        <w:ind w:left="5040" w:hanging="360"/>
      </w:pPr>
    </w:lvl>
    <w:lvl w:ilvl="7" w:tplc="719A8F3A" w:tentative="1">
      <w:start w:val="1"/>
      <w:numFmt w:val="lowerLetter"/>
      <w:lvlText w:val="%8."/>
      <w:lvlJc w:val="left"/>
      <w:pPr>
        <w:ind w:left="5760" w:hanging="360"/>
      </w:pPr>
    </w:lvl>
    <w:lvl w:ilvl="8" w:tplc="4D7E6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384706"/>
    <w:multiLevelType w:val="multilevel"/>
    <w:tmpl w:val="C68C5E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6C694EE3"/>
    <w:multiLevelType w:val="hybridMultilevel"/>
    <w:tmpl w:val="1E504792"/>
    <w:lvl w:ilvl="0" w:tplc="F126E6E8">
      <w:numFmt w:val="bullet"/>
      <w:lvlText w:val="-"/>
      <w:lvlJc w:val="left"/>
      <w:pPr>
        <w:ind w:left="927" w:hanging="360"/>
      </w:pPr>
      <w:rPr>
        <w:rFonts w:ascii="Cambria" w:eastAsia="Times New Roman" w:hAnsi="Cambria" w:cs="Cambria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6C8D1B95"/>
    <w:multiLevelType w:val="hybridMultilevel"/>
    <w:tmpl w:val="C3BC9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594C7A"/>
    <w:multiLevelType w:val="hybridMultilevel"/>
    <w:tmpl w:val="FF5C1EE2"/>
    <w:lvl w:ilvl="0" w:tplc="56D481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9E2F89"/>
    <w:multiLevelType w:val="hybridMultilevel"/>
    <w:tmpl w:val="B7F6D15A"/>
    <w:lvl w:ilvl="0" w:tplc="287A402C">
      <w:start w:val="1"/>
      <w:numFmt w:val="lowerRoman"/>
      <w:lvlText w:val="%1."/>
      <w:lvlJc w:val="right"/>
      <w:pPr>
        <w:ind w:left="720" w:hanging="360"/>
      </w:pPr>
    </w:lvl>
    <w:lvl w:ilvl="1" w:tplc="3E129328" w:tentative="1">
      <w:start w:val="1"/>
      <w:numFmt w:val="lowerLetter"/>
      <w:lvlText w:val="%2."/>
      <w:lvlJc w:val="left"/>
      <w:pPr>
        <w:ind w:left="1440" w:hanging="360"/>
      </w:pPr>
    </w:lvl>
    <w:lvl w:ilvl="2" w:tplc="DD14D1DE" w:tentative="1">
      <w:start w:val="1"/>
      <w:numFmt w:val="lowerRoman"/>
      <w:lvlText w:val="%3."/>
      <w:lvlJc w:val="right"/>
      <w:pPr>
        <w:ind w:left="2160" w:hanging="180"/>
      </w:pPr>
    </w:lvl>
    <w:lvl w:ilvl="3" w:tplc="B05EB282" w:tentative="1">
      <w:start w:val="1"/>
      <w:numFmt w:val="decimal"/>
      <w:lvlText w:val="%4."/>
      <w:lvlJc w:val="left"/>
      <w:pPr>
        <w:ind w:left="2880" w:hanging="360"/>
      </w:pPr>
    </w:lvl>
    <w:lvl w:ilvl="4" w:tplc="C10EBD60" w:tentative="1">
      <w:start w:val="1"/>
      <w:numFmt w:val="lowerLetter"/>
      <w:lvlText w:val="%5."/>
      <w:lvlJc w:val="left"/>
      <w:pPr>
        <w:ind w:left="3600" w:hanging="360"/>
      </w:pPr>
    </w:lvl>
    <w:lvl w:ilvl="5" w:tplc="834A5528" w:tentative="1">
      <w:start w:val="1"/>
      <w:numFmt w:val="lowerRoman"/>
      <w:lvlText w:val="%6."/>
      <w:lvlJc w:val="right"/>
      <w:pPr>
        <w:ind w:left="4320" w:hanging="180"/>
      </w:pPr>
    </w:lvl>
    <w:lvl w:ilvl="6" w:tplc="4EDE2B70" w:tentative="1">
      <w:start w:val="1"/>
      <w:numFmt w:val="decimal"/>
      <w:lvlText w:val="%7."/>
      <w:lvlJc w:val="left"/>
      <w:pPr>
        <w:ind w:left="5040" w:hanging="360"/>
      </w:pPr>
    </w:lvl>
    <w:lvl w:ilvl="7" w:tplc="D20822EE" w:tentative="1">
      <w:start w:val="1"/>
      <w:numFmt w:val="lowerLetter"/>
      <w:lvlText w:val="%8."/>
      <w:lvlJc w:val="left"/>
      <w:pPr>
        <w:ind w:left="5760" w:hanging="360"/>
      </w:pPr>
    </w:lvl>
    <w:lvl w:ilvl="8" w:tplc="7CE004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7"/>
  </w:num>
  <w:num w:numId="4">
    <w:abstractNumId w:val="19"/>
  </w:num>
  <w:num w:numId="5">
    <w:abstractNumId w:val="46"/>
  </w:num>
  <w:num w:numId="6">
    <w:abstractNumId w:val="31"/>
  </w:num>
  <w:num w:numId="7">
    <w:abstractNumId w:val="31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32"/>
  </w:num>
  <w:num w:numId="10">
    <w:abstractNumId w:val="6"/>
  </w:num>
  <w:num w:numId="11">
    <w:abstractNumId w:val="26"/>
  </w:num>
  <w:num w:numId="12">
    <w:abstractNumId w:val="7"/>
  </w:num>
  <w:num w:numId="13">
    <w:abstractNumId w:val="2"/>
  </w:num>
  <w:num w:numId="14">
    <w:abstractNumId w:val="24"/>
  </w:num>
  <w:num w:numId="15">
    <w:abstractNumId w:val="36"/>
    <w:lvlOverride w:ilvl="0">
      <w:startOverride w:val="1"/>
    </w:lvlOverride>
    <w:lvlOverride w:ilvl="1">
      <w:startOverride w:val="8"/>
    </w:lvlOverride>
  </w:num>
  <w:num w:numId="16">
    <w:abstractNumId w:val="3"/>
  </w:num>
  <w:num w:numId="17">
    <w:abstractNumId w:val="11"/>
  </w:num>
  <w:num w:numId="18">
    <w:abstractNumId w:val="47"/>
  </w:num>
  <w:num w:numId="19">
    <w:abstractNumId w:val="1"/>
  </w:num>
  <w:num w:numId="20">
    <w:abstractNumId w:val="34"/>
  </w:num>
  <w:num w:numId="21">
    <w:abstractNumId w:val="10"/>
  </w:num>
  <w:num w:numId="22">
    <w:abstractNumId w:val="9"/>
  </w:num>
  <w:num w:numId="23">
    <w:abstractNumId w:val="12"/>
  </w:num>
  <w:num w:numId="24">
    <w:abstractNumId w:val="35"/>
  </w:num>
  <w:num w:numId="25">
    <w:abstractNumId w:val="14"/>
  </w:num>
  <w:num w:numId="26">
    <w:abstractNumId w:val="16"/>
  </w:num>
  <w:num w:numId="27">
    <w:abstractNumId w:val="28"/>
  </w:num>
  <w:num w:numId="28">
    <w:abstractNumId w:val="15"/>
  </w:num>
  <w:num w:numId="29">
    <w:abstractNumId w:val="23"/>
  </w:num>
  <w:num w:numId="30">
    <w:abstractNumId w:val="4"/>
  </w:num>
  <w:num w:numId="31">
    <w:abstractNumId w:val="17"/>
  </w:num>
  <w:num w:numId="32">
    <w:abstractNumId w:val="40"/>
  </w:num>
  <w:num w:numId="33">
    <w:abstractNumId w:val="27"/>
  </w:num>
  <w:num w:numId="34">
    <w:abstractNumId w:val="29"/>
  </w:num>
  <w:num w:numId="35">
    <w:abstractNumId w:val="21"/>
  </w:num>
  <w:num w:numId="36">
    <w:abstractNumId w:val="42"/>
  </w:num>
  <w:num w:numId="37">
    <w:abstractNumId w:val="39"/>
  </w:num>
  <w:num w:numId="38">
    <w:abstractNumId w:val="43"/>
  </w:num>
  <w:num w:numId="39">
    <w:abstractNumId w:val="30"/>
  </w:num>
  <w:num w:numId="40">
    <w:abstractNumId w:val="45"/>
  </w:num>
  <w:num w:numId="41">
    <w:abstractNumId w:val="22"/>
  </w:num>
  <w:num w:numId="42">
    <w:abstractNumId w:val="41"/>
  </w:num>
  <w:num w:numId="43">
    <w:abstractNumId w:val="18"/>
  </w:num>
  <w:num w:numId="44">
    <w:abstractNumId w:val="38"/>
  </w:num>
  <w:num w:numId="45">
    <w:abstractNumId w:val="44"/>
  </w:num>
  <w:num w:numId="46">
    <w:abstractNumId w:val="5"/>
  </w:num>
  <w:num w:numId="47">
    <w:abstractNumId w:val="0"/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ezulová Jana">
    <w15:presenceInfo w15:providerId="AD" w15:userId="S::zezulova.jana@kr-jihomoravsky.cz::dae4f7fe-9e7d-4d54-8962-b35a197a68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67C"/>
    <w:rsid w:val="00004983"/>
    <w:rsid w:val="00072673"/>
    <w:rsid w:val="000F029B"/>
    <w:rsid w:val="000F1246"/>
    <w:rsid w:val="001A1E9A"/>
    <w:rsid w:val="001D6749"/>
    <w:rsid w:val="0023463B"/>
    <w:rsid w:val="002623D0"/>
    <w:rsid w:val="00291110"/>
    <w:rsid w:val="0032009D"/>
    <w:rsid w:val="00325A2F"/>
    <w:rsid w:val="00335C9E"/>
    <w:rsid w:val="00341539"/>
    <w:rsid w:val="00356F92"/>
    <w:rsid w:val="003A4583"/>
    <w:rsid w:val="003A76C6"/>
    <w:rsid w:val="003A7B1E"/>
    <w:rsid w:val="003C0CCB"/>
    <w:rsid w:val="003C3701"/>
    <w:rsid w:val="003D67D2"/>
    <w:rsid w:val="003E4168"/>
    <w:rsid w:val="00410AD4"/>
    <w:rsid w:val="004302F4"/>
    <w:rsid w:val="00473BA1"/>
    <w:rsid w:val="00487124"/>
    <w:rsid w:val="00496B18"/>
    <w:rsid w:val="004A00C4"/>
    <w:rsid w:val="004A6E83"/>
    <w:rsid w:val="004D0B37"/>
    <w:rsid w:val="00564470"/>
    <w:rsid w:val="005837F2"/>
    <w:rsid w:val="00594B29"/>
    <w:rsid w:val="005B707C"/>
    <w:rsid w:val="005C69CC"/>
    <w:rsid w:val="005F5139"/>
    <w:rsid w:val="006265B7"/>
    <w:rsid w:val="006968F3"/>
    <w:rsid w:val="006B0B1A"/>
    <w:rsid w:val="007723FB"/>
    <w:rsid w:val="00774D26"/>
    <w:rsid w:val="007B567E"/>
    <w:rsid w:val="007B5A1E"/>
    <w:rsid w:val="007B5A21"/>
    <w:rsid w:val="007F37DE"/>
    <w:rsid w:val="0080318A"/>
    <w:rsid w:val="00805FE0"/>
    <w:rsid w:val="008511F4"/>
    <w:rsid w:val="008B1018"/>
    <w:rsid w:val="008D7AFE"/>
    <w:rsid w:val="008F17EC"/>
    <w:rsid w:val="008F2D4C"/>
    <w:rsid w:val="00927659"/>
    <w:rsid w:val="00934274"/>
    <w:rsid w:val="00993DBB"/>
    <w:rsid w:val="00996AB7"/>
    <w:rsid w:val="00A03369"/>
    <w:rsid w:val="00A16BF1"/>
    <w:rsid w:val="00A4086F"/>
    <w:rsid w:val="00A72865"/>
    <w:rsid w:val="00A841EA"/>
    <w:rsid w:val="00A84ECA"/>
    <w:rsid w:val="00B00B41"/>
    <w:rsid w:val="00B14F9E"/>
    <w:rsid w:val="00B46F47"/>
    <w:rsid w:val="00BA3071"/>
    <w:rsid w:val="00BA4286"/>
    <w:rsid w:val="00BC72FD"/>
    <w:rsid w:val="00BC7879"/>
    <w:rsid w:val="00BE267C"/>
    <w:rsid w:val="00BF4C29"/>
    <w:rsid w:val="00C0225E"/>
    <w:rsid w:val="00C10704"/>
    <w:rsid w:val="00C3661F"/>
    <w:rsid w:val="00C415B8"/>
    <w:rsid w:val="00D14E2D"/>
    <w:rsid w:val="00D313A1"/>
    <w:rsid w:val="00D33ABD"/>
    <w:rsid w:val="00D36388"/>
    <w:rsid w:val="00D416D1"/>
    <w:rsid w:val="00D47B6B"/>
    <w:rsid w:val="00D5332A"/>
    <w:rsid w:val="00D65129"/>
    <w:rsid w:val="00D70FA0"/>
    <w:rsid w:val="00DA31D5"/>
    <w:rsid w:val="00DB1679"/>
    <w:rsid w:val="00DB5759"/>
    <w:rsid w:val="00DD142B"/>
    <w:rsid w:val="00E26999"/>
    <w:rsid w:val="00E458D4"/>
    <w:rsid w:val="00E653BE"/>
    <w:rsid w:val="00EA0637"/>
    <w:rsid w:val="00EA2966"/>
    <w:rsid w:val="00EB3613"/>
    <w:rsid w:val="00F60C31"/>
    <w:rsid w:val="00F62313"/>
    <w:rsid w:val="00F62B33"/>
    <w:rsid w:val="00FB6AFC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3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4983"/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"/>
    <w:qFormat/>
    <w:rsid w:val="00D313A1"/>
    <w:pPr>
      <w:numPr>
        <w:numId w:val="2"/>
      </w:numPr>
      <w:pBdr>
        <w:bottom w:val="single" w:sz="8" w:space="1" w:color="FF0000"/>
      </w:pBdr>
      <w:spacing w:after="200" w:line="276" w:lineRule="auto"/>
      <w:jc w:val="center"/>
      <w:outlineLvl w:val="0"/>
    </w:pPr>
    <w:rPr>
      <w:rFonts w:ascii="Cambria" w:eastAsia="Calibri" w:hAnsi="Cambria" w:cs="Times New Roman"/>
      <w:b/>
      <w:bCs/>
      <w:sz w:val="28"/>
      <w:szCs w:val="28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qFormat/>
    <w:rsid w:val="00D313A1"/>
    <w:pPr>
      <w:numPr>
        <w:ilvl w:val="1"/>
        <w:numId w:val="2"/>
      </w:numPr>
      <w:spacing w:after="200" w:line="276" w:lineRule="auto"/>
      <w:jc w:val="both"/>
      <w:outlineLvl w:val="1"/>
    </w:pPr>
    <w:rPr>
      <w:rFonts w:ascii="Cambria" w:eastAsia="Calibri" w:hAnsi="Cambria" w:cs="Times New Roman"/>
      <w:sz w:val="24"/>
      <w:szCs w:val="24"/>
      <w:lang w:val="sk-SK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adpis2"/>
    <w:next w:val="Normln"/>
    <w:link w:val="Nadpis3Char"/>
    <w:uiPriority w:val="9"/>
    <w:qFormat/>
    <w:rsid w:val="00D313A1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1"/>
    <w:uiPriority w:val="9"/>
    <w:unhideWhenUsed/>
    <w:qFormat/>
    <w:rsid w:val="00D313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D313A1"/>
    <w:pPr>
      <w:keepNext w:val="0"/>
      <w:keepLines w:val="0"/>
      <w:spacing w:before="240" w:after="60" w:line="276" w:lineRule="auto"/>
      <w:ind w:left="1418"/>
      <w:jc w:val="both"/>
      <w:outlineLvl w:val="4"/>
    </w:pPr>
    <w:rPr>
      <w:rFonts w:ascii="Cambria" w:eastAsia="Calibri" w:hAnsi="Cambria" w:cs="Times New Roman"/>
      <w:bCs/>
      <w:i w:val="0"/>
      <w:iCs w:val="0"/>
      <w:color w:val="auto"/>
      <w:sz w:val="24"/>
      <w:szCs w:val="28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"/>
    <w:qFormat/>
    <w:rsid w:val="00D313A1"/>
    <w:pPr>
      <w:keepNext/>
      <w:keepLines/>
      <w:numPr>
        <w:ilvl w:val="5"/>
        <w:numId w:val="2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D313A1"/>
    <w:pPr>
      <w:keepNext/>
      <w:keepLines/>
      <w:numPr>
        <w:ilvl w:val="6"/>
        <w:numId w:val="2"/>
      </w:numPr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"/>
    <w:qFormat/>
    <w:rsid w:val="00D313A1"/>
    <w:pPr>
      <w:keepNext/>
      <w:keepLines/>
      <w:numPr>
        <w:ilvl w:val="7"/>
        <w:numId w:val="2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D313A1"/>
    <w:pPr>
      <w:keepNext/>
      <w:keepLines/>
      <w:numPr>
        <w:ilvl w:val="8"/>
        <w:numId w:val="2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D313A1"/>
    <w:rPr>
      <w:rFonts w:ascii="Cambria" w:eastAsia="Calibri" w:hAnsi="Cambria" w:cs="Times New Roman"/>
      <w:b/>
      <w:bCs/>
      <w:sz w:val="28"/>
      <w:szCs w:val="28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313A1"/>
    <w:rPr>
      <w:rFonts w:ascii="Cambria" w:eastAsia="Calibri" w:hAnsi="Cambria" w:cs="Times New Roman"/>
      <w:sz w:val="24"/>
      <w:szCs w:val="24"/>
      <w:lang w:val="sk-SK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"/>
    <w:rsid w:val="00D313A1"/>
    <w:rPr>
      <w:rFonts w:ascii="Cambria" w:eastAsia="Calibri" w:hAnsi="Cambria" w:cs="Times New Roman"/>
      <w:sz w:val="24"/>
      <w:szCs w:val="24"/>
      <w:lang w:val="sk-SK"/>
    </w:rPr>
  </w:style>
  <w:style w:type="paragraph" w:customStyle="1" w:styleId="Odstavec1231">
    <w:name w:val="Odstavec 1231"/>
    <w:basedOn w:val="Normln"/>
    <w:next w:val="Normln"/>
    <w:link w:val="Nadpis4Char"/>
    <w:uiPriority w:val="9"/>
    <w:unhideWhenUsed/>
    <w:qFormat/>
    <w:rsid w:val="00D313A1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D313A1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D313A1"/>
    <w:rPr>
      <w:rFonts w:ascii="Cambria" w:eastAsia="Times New Roman" w:hAnsi="Cambria" w:cs="Times New Roman"/>
      <w:i/>
      <w:iCs/>
      <w:color w:val="243F60"/>
      <w:sz w:val="20"/>
      <w:szCs w:val="20"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313A1"/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D313A1"/>
    <w:rPr>
      <w:rFonts w:ascii="Cambria" w:eastAsia="Times New Roman" w:hAnsi="Cambria" w:cs="Times New Roman"/>
      <w:color w:val="404040"/>
      <w:sz w:val="20"/>
      <w:szCs w:val="20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313A1"/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numbering" w:customStyle="1" w:styleId="Bezseznamu1">
    <w:name w:val="Bez seznamu1"/>
    <w:next w:val="Bezseznamu"/>
    <w:uiPriority w:val="99"/>
    <w:semiHidden/>
    <w:unhideWhenUsed/>
    <w:rsid w:val="00D313A1"/>
  </w:style>
  <w:style w:type="character" w:styleId="Hypertextovodkaz">
    <w:name w:val="Hyperlink"/>
    <w:uiPriority w:val="99"/>
    <w:unhideWhenUsed/>
    <w:rsid w:val="00D313A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31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1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3A1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3A1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D313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unhideWhenUsed/>
    <w:rsid w:val="00D31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313A1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2sltext">
    <w:name w:val="2čísl.text"/>
    <w:basedOn w:val="Zkladntext"/>
    <w:qFormat/>
    <w:rsid w:val="00D313A1"/>
    <w:pPr>
      <w:numPr>
        <w:ilvl w:val="1"/>
        <w:numId w:val="3"/>
      </w:numPr>
      <w:spacing w:before="240" w:after="240"/>
      <w:jc w:val="both"/>
    </w:pPr>
    <w:rPr>
      <w:rFonts w:ascii="Calibri" w:hAnsi="Calibri"/>
      <w:bCs/>
      <w:color w:val="000000"/>
      <w:sz w:val="22"/>
      <w:szCs w:val="22"/>
    </w:rPr>
  </w:style>
  <w:style w:type="paragraph" w:customStyle="1" w:styleId="1nadpis">
    <w:name w:val="1nadpis"/>
    <w:basedOn w:val="Normln"/>
    <w:qFormat/>
    <w:rsid w:val="00D313A1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1"/>
    <w:unhideWhenUsed/>
    <w:rsid w:val="00D313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_muj,Odstavec cíl se seznamem,Odstavec se seznamem5,Odstavec 1.1.,_Odstavec se seznamem,Odstavec_muj1,Odstavec_muj2,Odstavec_muj3,Nad1,Odstavec_muj4,Nad2,List Paragraph2,Odstavec_muj5,Odstavec_muj6,Datum_"/>
    <w:basedOn w:val="Normln"/>
    <w:link w:val="OdstavecseseznamemChar"/>
    <w:uiPriority w:val="34"/>
    <w:qFormat/>
    <w:rsid w:val="00D313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stavec 1.1. Char,_Odstavec se seznamem Char,Odstavec_muj1 Char,Odstavec_muj2 Char,Odstavec_muj3 Char,Nad1 Char,Nad2 Char"/>
    <w:basedOn w:val="Standardnpsmoodstavce"/>
    <w:link w:val="Odstavecseseznamem"/>
    <w:uiPriority w:val="34"/>
    <w:qFormat/>
    <w:locked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Odstavec1231"/>
    <w:uiPriority w:val="9"/>
    <w:rsid w:val="00D313A1"/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apple-style-span">
    <w:name w:val="apple-style-span"/>
    <w:basedOn w:val="Standardnpsmoodstavce"/>
    <w:rsid w:val="00D313A1"/>
  </w:style>
  <w:style w:type="character" w:styleId="Sledovanodkaz">
    <w:name w:val="FollowedHyperlink"/>
    <w:uiPriority w:val="99"/>
    <w:semiHidden/>
    <w:unhideWhenUsed/>
    <w:rsid w:val="00D313A1"/>
    <w:rPr>
      <w:color w:val="800080"/>
      <w:u w:val="single"/>
    </w:rPr>
  </w:style>
  <w:style w:type="paragraph" w:customStyle="1" w:styleId="Bezmezer1">
    <w:name w:val="Bez mezer1"/>
    <w:next w:val="Bezmezer"/>
    <w:link w:val="BezmezerChar"/>
    <w:uiPriority w:val="99"/>
    <w:qFormat/>
    <w:rsid w:val="00D313A1"/>
    <w:pPr>
      <w:spacing w:after="0" w:line="240" w:lineRule="auto"/>
      <w:jc w:val="both"/>
    </w:pPr>
    <w:rPr>
      <w:rFonts w:ascii="Cambria" w:eastAsia="Times New Roman" w:hAnsi="Cambria" w:cs="Times New Roman"/>
      <w:sz w:val="24"/>
    </w:rPr>
  </w:style>
  <w:style w:type="character" w:customStyle="1" w:styleId="BezmezerChar">
    <w:name w:val="Bez mezer Char"/>
    <w:link w:val="Bezmezer1"/>
    <w:uiPriority w:val="1"/>
    <w:rsid w:val="00D313A1"/>
    <w:rPr>
      <w:rFonts w:ascii="Cambria" w:eastAsia="Times New Roman" w:hAnsi="Cambria"/>
      <w:sz w:val="24"/>
      <w:szCs w:val="22"/>
      <w:lang w:eastAsia="en-US"/>
    </w:rPr>
  </w:style>
  <w:style w:type="paragraph" w:customStyle="1" w:styleId="psmenovzoru">
    <w:name w:val="písmeno vzoru"/>
    <w:basedOn w:val="Normln"/>
    <w:link w:val="psmenovzoruChar"/>
    <w:rsid w:val="00D313A1"/>
    <w:pPr>
      <w:pBdr>
        <w:bottom w:val="single" w:sz="24" w:space="1" w:color="C00000"/>
      </w:pBdr>
      <w:spacing w:after="240" w:line="276" w:lineRule="auto"/>
      <w:jc w:val="center"/>
    </w:pPr>
    <w:rPr>
      <w:rFonts w:ascii="Cambria" w:eastAsia="Calibri" w:hAnsi="Cambria" w:cs="Times New Roman"/>
      <w:b/>
      <w:sz w:val="48"/>
      <w:szCs w:val="48"/>
    </w:rPr>
  </w:style>
  <w:style w:type="character" w:customStyle="1" w:styleId="psmenovzoruChar">
    <w:name w:val="písmeno vzoru Char"/>
    <w:link w:val="psmenovzoru"/>
    <w:rsid w:val="00D313A1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313A1"/>
    <w:pPr>
      <w:keepNext/>
      <w:keepLines/>
      <w:numPr>
        <w:numId w:val="0"/>
      </w:numPr>
      <w:pBdr>
        <w:bottom w:val="none" w:sz="0" w:space="0" w:color="auto"/>
      </w:pBdr>
      <w:spacing w:before="480" w:after="0"/>
      <w:jc w:val="both"/>
      <w:outlineLvl w:val="9"/>
    </w:pPr>
    <w:rPr>
      <w:rFonts w:eastAsia="Times New Roman"/>
      <w:color w:val="365F91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313A1"/>
    <w:pPr>
      <w:pBdr>
        <w:bottom w:val="single" w:sz="12" w:space="1" w:color="FF0000"/>
      </w:pBdr>
      <w:tabs>
        <w:tab w:val="left" w:pos="440"/>
        <w:tab w:val="right" w:leader="dot" w:pos="9062"/>
      </w:tabs>
      <w:spacing w:after="240" w:line="276" w:lineRule="auto"/>
      <w:jc w:val="both"/>
    </w:pPr>
    <w:rPr>
      <w:rFonts w:ascii="Cambria" w:eastAsia="Calibri" w:hAnsi="Cambria" w:cs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D313A1"/>
    <w:pPr>
      <w:tabs>
        <w:tab w:val="left" w:pos="709"/>
        <w:tab w:val="right" w:leader="dot" w:pos="9062"/>
      </w:tabs>
      <w:spacing w:after="240" w:line="240" w:lineRule="auto"/>
      <w:ind w:left="220"/>
      <w:jc w:val="both"/>
    </w:pPr>
    <w:rPr>
      <w:rFonts w:ascii="Cambria" w:eastAsia="Calibri" w:hAnsi="Cambria" w:cs="Times New Roman"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313A1"/>
    <w:pPr>
      <w:spacing w:after="240" w:line="276" w:lineRule="auto"/>
      <w:ind w:left="660"/>
      <w:jc w:val="both"/>
    </w:pPr>
    <w:rPr>
      <w:rFonts w:ascii="Cambria" w:eastAsia="Calibri" w:hAnsi="Cambria" w:cs="Times New Roman"/>
      <w:sz w:val="24"/>
    </w:rPr>
  </w:style>
  <w:style w:type="paragraph" w:styleId="Obsah5">
    <w:name w:val="toc 5"/>
    <w:basedOn w:val="Normln"/>
    <w:next w:val="Normln"/>
    <w:autoRedefine/>
    <w:uiPriority w:val="39"/>
    <w:unhideWhenUsed/>
    <w:rsid w:val="00D313A1"/>
    <w:pPr>
      <w:spacing w:after="240" w:line="276" w:lineRule="auto"/>
      <w:ind w:left="880"/>
      <w:jc w:val="both"/>
    </w:pPr>
    <w:rPr>
      <w:rFonts w:ascii="Cambria" w:eastAsia="Calibri" w:hAnsi="Cambria" w:cs="Times New Roman"/>
      <w:sz w:val="24"/>
    </w:rPr>
  </w:style>
  <w:style w:type="character" w:styleId="Odkaznakoment">
    <w:name w:val="annotation reference"/>
    <w:uiPriority w:val="99"/>
    <w:semiHidden/>
    <w:unhideWhenUsed/>
    <w:rsid w:val="00D31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313A1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313A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13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13A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AOdstavec">
    <w:name w:val="AA_Odstavec"/>
    <w:basedOn w:val="Normln"/>
    <w:rsid w:val="00D313A1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Siln">
    <w:name w:val="Strong"/>
    <w:rsid w:val="00D313A1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313A1"/>
    <w:pPr>
      <w:numPr>
        <w:numId w:val="0"/>
      </w:numPr>
      <w:pBdr>
        <w:bottom w:val="none" w:sz="0" w:space="0" w:color="auto"/>
      </w:pBdr>
      <w:tabs>
        <w:tab w:val="num" w:pos="0"/>
      </w:tabs>
      <w:spacing w:after="240" w:line="360" w:lineRule="auto"/>
      <w:jc w:val="both"/>
    </w:pPr>
    <w:rPr>
      <w:rFonts w:ascii="Times" w:eastAsia="Times New Roman" w:hAnsi="Times" w:cs="Times"/>
      <w:kern w:val="32"/>
      <w:sz w:val="32"/>
      <w:szCs w:val="32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D313A1"/>
    <w:pPr>
      <w:shd w:val="clear" w:color="auto" w:fill="000080"/>
      <w:spacing w:after="240" w:line="276" w:lineRule="auto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313A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Obsah3">
    <w:name w:val="toc 3"/>
    <w:basedOn w:val="Normln"/>
    <w:next w:val="Normln"/>
    <w:autoRedefine/>
    <w:uiPriority w:val="39"/>
    <w:unhideWhenUsed/>
    <w:rsid w:val="00D313A1"/>
    <w:pPr>
      <w:spacing w:after="100" w:line="276" w:lineRule="auto"/>
      <w:ind w:left="440"/>
    </w:pPr>
    <w:rPr>
      <w:rFonts w:ascii="Calibri" w:eastAsia="Times New Roman" w:hAnsi="Calibri" w:cs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313A1"/>
    <w:pPr>
      <w:spacing w:after="100" w:line="276" w:lineRule="auto"/>
      <w:ind w:left="1100"/>
    </w:pPr>
    <w:rPr>
      <w:rFonts w:ascii="Calibri" w:eastAsia="Times New Roman" w:hAnsi="Calibri" w:cs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313A1"/>
    <w:pPr>
      <w:spacing w:after="100" w:line="276" w:lineRule="auto"/>
      <w:ind w:left="1320"/>
    </w:pPr>
    <w:rPr>
      <w:rFonts w:ascii="Calibri" w:eastAsia="Times New Roman" w:hAnsi="Calibri" w:cs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313A1"/>
    <w:pPr>
      <w:spacing w:after="100" w:line="276" w:lineRule="auto"/>
      <w:ind w:left="1540"/>
    </w:pPr>
    <w:rPr>
      <w:rFonts w:ascii="Calibri" w:eastAsia="Times New Roman" w:hAnsi="Calibri" w:cs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313A1"/>
    <w:pPr>
      <w:spacing w:after="100" w:line="276" w:lineRule="auto"/>
      <w:ind w:left="1760"/>
    </w:pPr>
    <w:rPr>
      <w:rFonts w:ascii="Calibri" w:eastAsia="Times New Roman" w:hAnsi="Calibri" w:cs="Times New Roman"/>
      <w:lang w:eastAsia="cs-CZ"/>
    </w:rPr>
  </w:style>
  <w:style w:type="character" w:customStyle="1" w:styleId="cpvselected">
    <w:name w:val="cpvselected"/>
    <w:basedOn w:val="Standardnpsmoodstavce"/>
    <w:rsid w:val="00D313A1"/>
  </w:style>
  <w:style w:type="character" w:styleId="PromnnHTML">
    <w:name w:val="HTML Variable"/>
    <w:basedOn w:val="Standardnpsmoodstavce"/>
    <w:uiPriority w:val="99"/>
    <w:semiHidden/>
    <w:unhideWhenUsed/>
    <w:rsid w:val="00D313A1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313A1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313A1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313A1"/>
    <w:pPr>
      <w:spacing w:before="120" w:after="120" w:line="276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13A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313A1"/>
    <w:pPr>
      <w:tabs>
        <w:tab w:val="num" w:pos="425"/>
      </w:tabs>
      <w:spacing w:after="0" w:line="240" w:lineRule="auto"/>
      <w:ind w:left="425" w:hanging="425"/>
      <w:jc w:val="both"/>
    </w:pPr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customStyle="1" w:styleId="2margrubrika">
    <w:name w:val="2marg.rubrika"/>
    <w:basedOn w:val="Normln"/>
    <w:qFormat/>
    <w:rsid w:val="00D313A1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D313A1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D313A1"/>
    <w:pPr>
      <w:spacing w:before="120" w:after="120" w:line="240" w:lineRule="auto"/>
      <w:ind w:left="709" w:hanging="284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D313A1"/>
    <w:pPr>
      <w:tabs>
        <w:tab w:val="num" w:pos="1474"/>
      </w:tabs>
      <w:spacing w:after="260" w:line="240" w:lineRule="auto"/>
      <w:ind w:left="2126" w:hanging="708"/>
      <w:contextualSpacing/>
      <w:jc w:val="both"/>
    </w:pPr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D313A1"/>
    <w:pPr>
      <w:spacing w:after="120" w:line="276" w:lineRule="auto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313A1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D313A1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59"/>
    <w:rsid w:val="00D313A1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313A1"/>
    <w:pPr>
      <w:spacing w:after="0" w:line="240" w:lineRule="auto"/>
      <w:jc w:val="both"/>
    </w:pPr>
    <w:rPr>
      <w:rFonts w:ascii="Cambria" w:eastAsia="Calibri" w:hAnsi="Cambria"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313A1"/>
    <w:rPr>
      <w:rFonts w:ascii="Cambria" w:eastAsia="Calibri" w:hAnsi="Cambria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313A1"/>
    <w:rPr>
      <w:vertAlign w:val="superscript"/>
    </w:rPr>
  </w:style>
  <w:style w:type="paragraph" w:styleId="Revize">
    <w:name w:val="Revision"/>
    <w:hidden/>
    <w:uiPriority w:val="99"/>
    <w:semiHidden/>
    <w:rsid w:val="00D31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1">
    <w:name w:val="Nadpis 4 Char1"/>
    <w:basedOn w:val="Standardnpsmoodstavce"/>
    <w:link w:val="Nadpis4"/>
    <w:uiPriority w:val="9"/>
    <w:rsid w:val="00D313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mezer">
    <w:name w:val="No Spacing"/>
    <w:uiPriority w:val="1"/>
    <w:qFormat/>
    <w:rsid w:val="00D313A1"/>
    <w:pPr>
      <w:spacing w:after="0" w:line="240" w:lineRule="auto"/>
    </w:pPr>
  </w:style>
  <w:style w:type="table" w:customStyle="1" w:styleId="Mkatabulky21">
    <w:name w:val="Mřížka tabulky21"/>
    <w:basedOn w:val="Normlntabulka"/>
    <w:next w:val="Mkatabulky"/>
    <w:uiPriority w:val="59"/>
    <w:rsid w:val="00A841EA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4983"/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"/>
    <w:qFormat/>
    <w:rsid w:val="00D313A1"/>
    <w:pPr>
      <w:numPr>
        <w:numId w:val="2"/>
      </w:numPr>
      <w:pBdr>
        <w:bottom w:val="single" w:sz="8" w:space="1" w:color="FF0000"/>
      </w:pBdr>
      <w:spacing w:after="200" w:line="276" w:lineRule="auto"/>
      <w:jc w:val="center"/>
      <w:outlineLvl w:val="0"/>
    </w:pPr>
    <w:rPr>
      <w:rFonts w:ascii="Cambria" w:eastAsia="Calibri" w:hAnsi="Cambria" w:cs="Times New Roman"/>
      <w:b/>
      <w:bCs/>
      <w:sz w:val="28"/>
      <w:szCs w:val="28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qFormat/>
    <w:rsid w:val="00D313A1"/>
    <w:pPr>
      <w:numPr>
        <w:ilvl w:val="1"/>
        <w:numId w:val="2"/>
      </w:numPr>
      <w:spacing w:after="200" w:line="276" w:lineRule="auto"/>
      <w:jc w:val="both"/>
      <w:outlineLvl w:val="1"/>
    </w:pPr>
    <w:rPr>
      <w:rFonts w:ascii="Cambria" w:eastAsia="Calibri" w:hAnsi="Cambria" w:cs="Times New Roman"/>
      <w:sz w:val="24"/>
      <w:szCs w:val="24"/>
      <w:lang w:val="sk-SK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adpis2"/>
    <w:next w:val="Normln"/>
    <w:link w:val="Nadpis3Char"/>
    <w:uiPriority w:val="9"/>
    <w:qFormat/>
    <w:rsid w:val="00D313A1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1"/>
    <w:uiPriority w:val="9"/>
    <w:unhideWhenUsed/>
    <w:qFormat/>
    <w:rsid w:val="00D313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D313A1"/>
    <w:pPr>
      <w:keepNext w:val="0"/>
      <w:keepLines w:val="0"/>
      <w:spacing w:before="240" w:after="60" w:line="276" w:lineRule="auto"/>
      <w:ind w:left="1418"/>
      <w:jc w:val="both"/>
      <w:outlineLvl w:val="4"/>
    </w:pPr>
    <w:rPr>
      <w:rFonts w:ascii="Cambria" w:eastAsia="Calibri" w:hAnsi="Cambria" w:cs="Times New Roman"/>
      <w:bCs/>
      <w:i w:val="0"/>
      <w:iCs w:val="0"/>
      <w:color w:val="auto"/>
      <w:sz w:val="24"/>
      <w:szCs w:val="28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"/>
    <w:qFormat/>
    <w:rsid w:val="00D313A1"/>
    <w:pPr>
      <w:keepNext/>
      <w:keepLines/>
      <w:numPr>
        <w:ilvl w:val="5"/>
        <w:numId w:val="2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D313A1"/>
    <w:pPr>
      <w:keepNext/>
      <w:keepLines/>
      <w:numPr>
        <w:ilvl w:val="6"/>
        <w:numId w:val="2"/>
      </w:numPr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"/>
    <w:qFormat/>
    <w:rsid w:val="00D313A1"/>
    <w:pPr>
      <w:keepNext/>
      <w:keepLines/>
      <w:numPr>
        <w:ilvl w:val="7"/>
        <w:numId w:val="2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D313A1"/>
    <w:pPr>
      <w:keepNext/>
      <w:keepLines/>
      <w:numPr>
        <w:ilvl w:val="8"/>
        <w:numId w:val="2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D313A1"/>
    <w:rPr>
      <w:rFonts w:ascii="Cambria" w:eastAsia="Calibri" w:hAnsi="Cambria" w:cs="Times New Roman"/>
      <w:b/>
      <w:bCs/>
      <w:sz w:val="28"/>
      <w:szCs w:val="28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313A1"/>
    <w:rPr>
      <w:rFonts w:ascii="Cambria" w:eastAsia="Calibri" w:hAnsi="Cambria" w:cs="Times New Roman"/>
      <w:sz w:val="24"/>
      <w:szCs w:val="24"/>
      <w:lang w:val="sk-SK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"/>
    <w:rsid w:val="00D313A1"/>
    <w:rPr>
      <w:rFonts w:ascii="Cambria" w:eastAsia="Calibri" w:hAnsi="Cambria" w:cs="Times New Roman"/>
      <w:sz w:val="24"/>
      <w:szCs w:val="24"/>
      <w:lang w:val="sk-SK"/>
    </w:rPr>
  </w:style>
  <w:style w:type="paragraph" w:customStyle="1" w:styleId="Odstavec1231">
    <w:name w:val="Odstavec 1231"/>
    <w:basedOn w:val="Normln"/>
    <w:next w:val="Normln"/>
    <w:link w:val="Nadpis4Char"/>
    <w:uiPriority w:val="9"/>
    <w:unhideWhenUsed/>
    <w:qFormat/>
    <w:rsid w:val="00D313A1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D313A1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D313A1"/>
    <w:rPr>
      <w:rFonts w:ascii="Cambria" w:eastAsia="Times New Roman" w:hAnsi="Cambria" w:cs="Times New Roman"/>
      <w:i/>
      <w:iCs/>
      <w:color w:val="243F60"/>
      <w:sz w:val="20"/>
      <w:szCs w:val="20"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313A1"/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D313A1"/>
    <w:rPr>
      <w:rFonts w:ascii="Cambria" w:eastAsia="Times New Roman" w:hAnsi="Cambria" w:cs="Times New Roman"/>
      <w:color w:val="404040"/>
      <w:sz w:val="20"/>
      <w:szCs w:val="20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313A1"/>
    <w:rPr>
      <w:rFonts w:ascii="Cambria" w:eastAsia="Times New Roman" w:hAnsi="Cambria" w:cs="Times New Roman"/>
      <w:i/>
      <w:iCs/>
      <w:color w:val="404040"/>
      <w:sz w:val="20"/>
      <w:szCs w:val="20"/>
      <w:lang w:val="sk-SK"/>
    </w:rPr>
  </w:style>
  <w:style w:type="numbering" w:customStyle="1" w:styleId="Bezseznamu1">
    <w:name w:val="Bez seznamu1"/>
    <w:next w:val="Bezseznamu"/>
    <w:uiPriority w:val="99"/>
    <w:semiHidden/>
    <w:unhideWhenUsed/>
    <w:rsid w:val="00D313A1"/>
  </w:style>
  <w:style w:type="character" w:styleId="Hypertextovodkaz">
    <w:name w:val="Hyperlink"/>
    <w:uiPriority w:val="99"/>
    <w:unhideWhenUsed/>
    <w:rsid w:val="00D313A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31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1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3A1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3A1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D313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unhideWhenUsed/>
    <w:rsid w:val="00D31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313A1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2sltext">
    <w:name w:val="2čísl.text"/>
    <w:basedOn w:val="Zkladntext"/>
    <w:qFormat/>
    <w:rsid w:val="00D313A1"/>
    <w:pPr>
      <w:numPr>
        <w:ilvl w:val="1"/>
        <w:numId w:val="3"/>
      </w:numPr>
      <w:spacing w:before="240" w:after="240"/>
      <w:jc w:val="both"/>
    </w:pPr>
    <w:rPr>
      <w:rFonts w:ascii="Calibri" w:hAnsi="Calibri"/>
      <w:bCs/>
      <w:color w:val="000000"/>
      <w:sz w:val="22"/>
      <w:szCs w:val="22"/>
    </w:rPr>
  </w:style>
  <w:style w:type="paragraph" w:customStyle="1" w:styleId="1nadpis">
    <w:name w:val="1nadpis"/>
    <w:basedOn w:val="Normln"/>
    <w:qFormat/>
    <w:rsid w:val="00D313A1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1"/>
    <w:unhideWhenUsed/>
    <w:rsid w:val="00D313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_muj,Odstavec cíl se seznamem,Odstavec se seznamem5,Odstavec 1.1.,_Odstavec se seznamem,Odstavec_muj1,Odstavec_muj2,Odstavec_muj3,Nad1,Odstavec_muj4,Nad2,List Paragraph2,Odstavec_muj5,Odstavec_muj6,Datum_"/>
    <w:basedOn w:val="Normln"/>
    <w:link w:val="OdstavecseseznamemChar"/>
    <w:uiPriority w:val="34"/>
    <w:qFormat/>
    <w:rsid w:val="00D313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stavec 1.1. Char,_Odstavec se seznamem Char,Odstavec_muj1 Char,Odstavec_muj2 Char,Odstavec_muj3 Char,Nad1 Char,Nad2 Char"/>
    <w:basedOn w:val="Standardnpsmoodstavce"/>
    <w:link w:val="Odstavecseseznamem"/>
    <w:uiPriority w:val="34"/>
    <w:qFormat/>
    <w:locked/>
    <w:rsid w:val="00D313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Odstavec1231"/>
    <w:uiPriority w:val="9"/>
    <w:rsid w:val="00D313A1"/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apple-style-span">
    <w:name w:val="apple-style-span"/>
    <w:basedOn w:val="Standardnpsmoodstavce"/>
    <w:rsid w:val="00D313A1"/>
  </w:style>
  <w:style w:type="character" w:styleId="Sledovanodkaz">
    <w:name w:val="FollowedHyperlink"/>
    <w:uiPriority w:val="99"/>
    <w:semiHidden/>
    <w:unhideWhenUsed/>
    <w:rsid w:val="00D313A1"/>
    <w:rPr>
      <w:color w:val="800080"/>
      <w:u w:val="single"/>
    </w:rPr>
  </w:style>
  <w:style w:type="paragraph" w:customStyle="1" w:styleId="Bezmezer1">
    <w:name w:val="Bez mezer1"/>
    <w:next w:val="Bezmezer"/>
    <w:link w:val="BezmezerChar"/>
    <w:uiPriority w:val="99"/>
    <w:qFormat/>
    <w:rsid w:val="00D313A1"/>
    <w:pPr>
      <w:spacing w:after="0" w:line="240" w:lineRule="auto"/>
      <w:jc w:val="both"/>
    </w:pPr>
    <w:rPr>
      <w:rFonts w:ascii="Cambria" w:eastAsia="Times New Roman" w:hAnsi="Cambria" w:cs="Times New Roman"/>
      <w:sz w:val="24"/>
    </w:rPr>
  </w:style>
  <w:style w:type="character" w:customStyle="1" w:styleId="BezmezerChar">
    <w:name w:val="Bez mezer Char"/>
    <w:link w:val="Bezmezer1"/>
    <w:uiPriority w:val="1"/>
    <w:rsid w:val="00D313A1"/>
    <w:rPr>
      <w:rFonts w:ascii="Cambria" w:eastAsia="Times New Roman" w:hAnsi="Cambria"/>
      <w:sz w:val="24"/>
      <w:szCs w:val="22"/>
      <w:lang w:eastAsia="en-US"/>
    </w:rPr>
  </w:style>
  <w:style w:type="paragraph" w:customStyle="1" w:styleId="psmenovzoru">
    <w:name w:val="písmeno vzoru"/>
    <w:basedOn w:val="Normln"/>
    <w:link w:val="psmenovzoruChar"/>
    <w:rsid w:val="00D313A1"/>
    <w:pPr>
      <w:pBdr>
        <w:bottom w:val="single" w:sz="24" w:space="1" w:color="C00000"/>
      </w:pBdr>
      <w:spacing w:after="240" w:line="276" w:lineRule="auto"/>
      <w:jc w:val="center"/>
    </w:pPr>
    <w:rPr>
      <w:rFonts w:ascii="Cambria" w:eastAsia="Calibri" w:hAnsi="Cambria" w:cs="Times New Roman"/>
      <w:b/>
      <w:sz w:val="48"/>
      <w:szCs w:val="48"/>
    </w:rPr>
  </w:style>
  <w:style w:type="character" w:customStyle="1" w:styleId="psmenovzoruChar">
    <w:name w:val="písmeno vzoru Char"/>
    <w:link w:val="psmenovzoru"/>
    <w:rsid w:val="00D313A1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313A1"/>
    <w:pPr>
      <w:keepNext/>
      <w:keepLines/>
      <w:numPr>
        <w:numId w:val="0"/>
      </w:numPr>
      <w:pBdr>
        <w:bottom w:val="none" w:sz="0" w:space="0" w:color="auto"/>
      </w:pBdr>
      <w:spacing w:before="480" w:after="0"/>
      <w:jc w:val="both"/>
      <w:outlineLvl w:val="9"/>
    </w:pPr>
    <w:rPr>
      <w:rFonts w:eastAsia="Times New Roman"/>
      <w:color w:val="365F91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313A1"/>
    <w:pPr>
      <w:pBdr>
        <w:bottom w:val="single" w:sz="12" w:space="1" w:color="FF0000"/>
      </w:pBdr>
      <w:tabs>
        <w:tab w:val="left" w:pos="440"/>
        <w:tab w:val="right" w:leader="dot" w:pos="9062"/>
      </w:tabs>
      <w:spacing w:after="240" w:line="276" w:lineRule="auto"/>
      <w:jc w:val="both"/>
    </w:pPr>
    <w:rPr>
      <w:rFonts w:ascii="Cambria" w:eastAsia="Calibri" w:hAnsi="Cambria" w:cs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D313A1"/>
    <w:pPr>
      <w:tabs>
        <w:tab w:val="left" w:pos="709"/>
        <w:tab w:val="right" w:leader="dot" w:pos="9062"/>
      </w:tabs>
      <w:spacing w:after="240" w:line="240" w:lineRule="auto"/>
      <w:ind w:left="220"/>
      <w:jc w:val="both"/>
    </w:pPr>
    <w:rPr>
      <w:rFonts w:ascii="Cambria" w:eastAsia="Calibri" w:hAnsi="Cambria" w:cs="Times New Roman"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313A1"/>
    <w:pPr>
      <w:spacing w:after="240" w:line="276" w:lineRule="auto"/>
      <w:ind w:left="660"/>
      <w:jc w:val="both"/>
    </w:pPr>
    <w:rPr>
      <w:rFonts w:ascii="Cambria" w:eastAsia="Calibri" w:hAnsi="Cambria" w:cs="Times New Roman"/>
      <w:sz w:val="24"/>
    </w:rPr>
  </w:style>
  <w:style w:type="paragraph" w:styleId="Obsah5">
    <w:name w:val="toc 5"/>
    <w:basedOn w:val="Normln"/>
    <w:next w:val="Normln"/>
    <w:autoRedefine/>
    <w:uiPriority w:val="39"/>
    <w:unhideWhenUsed/>
    <w:rsid w:val="00D313A1"/>
    <w:pPr>
      <w:spacing w:after="240" w:line="276" w:lineRule="auto"/>
      <w:ind w:left="880"/>
      <w:jc w:val="both"/>
    </w:pPr>
    <w:rPr>
      <w:rFonts w:ascii="Cambria" w:eastAsia="Calibri" w:hAnsi="Cambria" w:cs="Times New Roman"/>
      <w:sz w:val="24"/>
    </w:rPr>
  </w:style>
  <w:style w:type="character" w:styleId="Odkaznakoment">
    <w:name w:val="annotation reference"/>
    <w:uiPriority w:val="99"/>
    <w:semiHidden/>
    <w:unhideWhenUsed/>
    <w:rsid w:val="00D31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313A1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313A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13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13A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AOdstavec">
    <w:name w:val="AA_Odstavec"/>
    <w:basedOn w:val="Normln"/>
    <w:rsid w:val="00D313A1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Siln">
    <w:name w:val="Strong"/>
    <w:rsid w:val="00D313A1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313A1"/>
    <w:pPr>
      <w:numPr>
        <w:numId w:val="0"/>
      </w:numPr>
      <w:pBdr>
        <w:bottom w:val="none" w:sz="0" w:space="0" w:color="auto"/>
      </w:pBdr>
      <w:tabs>
        <w:tab w:val="num" w:pos="0"/>
      </w:tabs>
      <w:spacing w:after="240" w:line="360" w:lineRule="auto"/>
      <w:jc w:val="both"/>
    </w:pPr>
    <w:rPr>
      <w:rFonts w:ascii="Times" w:eastAsia="Times New Roman" w:hAnsi="Times" w:cs="Times"/>
      <w:kern w:val="32"/>
      <w:sz w:val="32"/>
      <w:szCs w:val="32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D313A1"/>
    <w:pPr>
      <w:shd w:val="clear" w:color="auto" w:fill="000080"/>
      <w:spacing w:after="240" w:line="276" w:lineRule="auto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313A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Obsah3">
    <w:name w:val="toc 3"/>
    <w:basedOn w:val="Normln"/>
    <w:next w:val="Normln"/>
    <w:autoRedefine/>
    <w:uiPriority w:val="39"/>
    <w:unhideWhenUsed/>
    <w:rsid w:val="00D313A1"/>
    <w:pPr>
      <w:spacing w:after="100" w:line="276" w:lineRule="auto"/>
      <w:ind w:left="440"/>
    </w:pPr>
    <w:rPr>
      <w:rFonts w:ascii="Calibri" w:eastAsia="Times New Roman" w:hAnsi="Calibri" w:cs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313A1"/>
    <w:pPr>
      <w:spacing w:after="100" w:line="276" w:lineRule="auto"/>
      <w:ind w:left="1100"/>
    </w:pPr>
    <w:rPr>
      <w:rFonts w:ascii="Calibri" w:eastAsia="Times New Roman" w:hAnsi="Calibri" w:cs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313A1"/>
    <w:pPr>
      <w:spacing w:after="100" w:line="276" w:lineRule="auto"/>
      <w:ind w:left="1320"/>
    </w:pPr>
    <w:rPr>
      <w:rFonts w:ascii="Calibri" w:eastAsia="Times New Roman" w:hAnsi="Calibri" w:cs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313A1"/>
    <w:pPr>
      <w:spacing w:after="100" w:line="276" w:lineRule="auto"/>
      <w:ind w:left="1540"/>
    </w:pPr>
    <w:rPr>
      <w:rFonts w:ascii="Calibri" w:eastAsia="Times New Roman" w:hAnsi="Calibri" w:cs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313A1"/>
    <w:pPr>
      <w:spacing w:after="100" w:line="276" w:lineRule="auto"/>
      <w:ind w:left="1760"/>
    </w:pPr>
    <w:rPr>
      <w:rFonts w:ascii="Calibri" w:eastAsia="Times New Roman" w:hAnsi="Calibri" w:cs="Times New Roman"/>
      <w:lang w:eastAsia="cs-CZ"/>
    </w:rPr>
  </w:style>
  <w:style w:type="character" w:customStyle="1" w:styleId="cpvselected">
    <w:name w:val="cpvselected"/>
    <w:basedOn w:val="Standardnpsmoodstavce"/>
    <w:rsid w:val="00D313A1"/>
  </w:style>
  <w:style w:type="character" w:styleId="PromnnHTML">
    <w:name w:val="HTML Variable"/>
    <w:basedOn w:val="Standardnpsmoodstavce"/>
    <w:uiPriority w:val="99"/>
    <w:semiHidden/>
    <w:unhideWhenUsed/>
    <w:rsid w:val="00D313A1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313A1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313A1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313A1"/>
    <w:pPr>
      <w:spacing w:before="120" w:after="120" w:line="276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13A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313A1"/>
    <w:pPr>
      <w:tabs>
        <w:tab w:val="num" w:pos="425"/>
      </w:tabs>
      <w:spacing w:after="0" w:line="240" w:lineRule="auto"/>
      <w:ind w:left="425" w:hanging="425"/>
      <w:jc w:val="both"/>
    </w:pPr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customStyle="1" w:styleId="2margrubrika">
    <w:name w:val="2marg.rubrika"/>
    <w:basedOn w:val="Normln"/>
    <w:qFormat/>
    <w:rsid w:val="00D313A1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D313A1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D313A1"/>
    <w:pPr>
      <w:spacing w:before="120" w:after="120" w:line="240" w:lineRule="auto"/>
      <w:ind w:left="709" w:hanging="284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D313A1"/>
    <w:pPr>
      <w:tabs>
        <w:tab w:val="num" w:pos="1474"/>
      </w:tabs>
      <w:spacing w:after="260" w:line="240" w:lineRule="auto"/>
      <w:ind w:left="2126" w:hanging="708"/>
      <w:contextualSpacing/>
      <w:jc w:val="both"/>
    </w:pPr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D313A1"/>
    <w:pPr>
      <w:spacing w:after="120" w:line="276" w:lineRule="auto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313A1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D313A1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59"/>
    <w:rsid w:val="00D313A1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313A1"/>
    <w:pPr>
      <w:spacing w:after="0" w:line="240" w:lineRule="auto"/>
      <w:jc w:val="both"/>
    </w:pPr>
    <w:rPr>
      <w:rFonts w:ascii="Cambria" w:eastAsia="Calibri" w:hAnsi="Cambria"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313A1"/>
    <w:rPr>
      <w:rFonts w:ascii="Cambria" w:eastAsia="Calibri" w:hAnsi="Cambria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313A1"/>
    <w:rPr>
      <w:vertAlign w:val="superscript"/>
    </w:rPr>
  </w:style>
  <w:style w:type="paragraph" w:styleId="Revize">
    <w:name w:val="Revision"/>
    <w:hidden/>
    <w:uiPriority w:val="99"/>
    <w:semiHidden/>
    <w:rsid w:val="00D31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1">
    <w:name w:val="Nadpis 4 Char1"/>
    <w:basedOn w:val="Standardnpsmoodstavce"/>
    <w:link w:val="Nadpis4"/>
    <w:uiPriority w:val="9"/>
    <w:rsid w:val="00D313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mezer">
    <w:name w:val="No Spacing"/>
    <w:uiPriority w:val="1"/>
    <w:qFormat/>
    <w:rsid w:val="00D313A1"/>
    <w:pPr>
      <w:spacing w:after="0" w:line="240" w:lineRule="auto"/>
    </w:pPr>
  </w:style>
  <w:style w:type="table" w:customStyle="1" w:styleId="Mkatabulky21">
    <w:name w:val="Mřížka tabulky21"/>
    <w:basedOn w:val="Normlntabulka"/>
    <w:next w:val="Mkatabulky"/>
    <w:uiPriority w:val="59"/>
    <w:rsid w:val="00A841EA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3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1343F-F8AC-4BD6-A284-08E9F899B26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90ebb53-23a2-471a-9c6e-17bd0d11311e}" enabled="1" method="Standard" siteId="{418bc066-1b00-4aad-ad98-9ead95bb26a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668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Lacková</dc:creator>
  <cp:keywords/>
  <dc:description/>
  <cp:lastModifiedBy>Lukáš Soudek</cp:lastModifiedBy>
  <cp:revision>7</cp:revision>
  <dcterms:created xsi:type="dcterms:W3CDTF">2025-09-10T12:10:00Z</dcterms:created>
  <dcterms:modified xsi:type="dcterms:W3CDTF">2025-09-12T12:31:00Z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2024-07-26T08:13:36Z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7eeee5f6-1b97-4ab6-a99d-fa15af2b242d</vt:lpwstr>
  </property>
  <property fmtid="{D5CDD505-2E9C-101B-9397-08002B2CF9AE}" pid="8" name="MSIP_Label_690ebb53-23a2-471a-9c6e-17bd0d11311e_ContentBits">
    <vt:lpwstr>0</vt:lpwstr>
  </property>
</Properties>
</file>